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EF" w:rsidRPr="00C05176" w:rsidRDefault="00E10CEF" w:rsidP="00E10CEF">
      <w:pPr>
        <w:spacing w:after="0" w:line="240" w:lineRule="auto"/>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b/>
          <w:bCs/>
          <w:sz w:val="24"/>
          <w:szCs w:val="24"/>
          <w:lang w:eastAsia="ru-RU"/>
        </w:rPr>
        <w:t>Возраст от 7 до 8 лет</w:t>
      </w:r>
    </w:p>
    <w:p w:rsidR="00E10CEF" w:rsidRPr="00C05176" w:rsidRDefault="00E10CEF" w:rsidP="00E10CEF">
      <w:pPr>
        <w:spacing w:after="0" w:line="240" w:lineRule="auto"/>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 </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10CEF" w:rsidRPr="00C05176" w:rsidRDefault="00E10CEF" w:rsidP="00E10CEF">
      <w:pPr>
        <w:spacing w:after="0" w:line="240" w:lineRule="auto"/>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 </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Советы по безопасности в сети Интернет для детей 7 - 8 лет</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4. Используйте специальные детские поисковые машины.</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E10CEF" w:rsidRPr="00C05176" w:rsidRDefault="00E10CEF" w:rsidP="00E10CEF">
      <w:pPr>
        <w:spacing w:after="0" w:line="240" w:lineRule="auto"/>
        <w:ind w:firstLine="540"/>
        <w:jc w:val="both"/>
        <w:rPr>
          <w:rFonts w:ascii="Times New Roman" w:eastAsia="Times New Roman" w:hAnsi="Times New Roman" w:cs="Times New Roman"/>
          <w:sz w:val="24"/>
          <w:szCs w:val="24"/>
          <w:lang w:eastAsia="ru-RU"/>
        </w:rPr>
      </w:pPr>
      <w:r w:rsidRPr="00C05176">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A667F" w:rsidRDefault="00EA667F">
      <w:bookmarkStart w:id="0" w:name="_GoBack"/>
      <w:bookmarkEnd w:id="0"/>
    </w:p>
    <w:sectPr w:rsidR="00EA667F" w:rsidSect="00E10CE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EF"/>
    <w:rsid w:val="00E10CEF"/>
    <w:rsid w:val="00EA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B9807-72F2-428D-9D00-FA6B8336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C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2018-06-06T07:35:00Z</dcterms:created>
  <dcterms:modified xsi:type="dcterms:W3CDTF">2018-06-06T07:36:00Z</dcterms:modified>
</cp:coreProperties>
</file>