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9" w:type="dxa"/>
        <w:tblLook w:val="0000" w:firstRow="0" w:lastRow="0" w:firstColumn="0" w:lastColumn="0" w:noHBand="0" w:noVBand="0"/>
      </w:tblPr>
      <w:tblGrid>
        <w:gridCol w:w="5647"/>
        <w:gridCol w:w="3922"/>
      </w:tblGrid>
      <w:tr w:rsidR="000616D4" w:rsidRPr="0015690B" w:rsidTr="00C16BEF">
        <w:trPr>
          <w:trHeight w:val="498"/>
        </w:trPr>
        <w:tc>
          <w:tcPr>
            <w:tcW w:w="5709" w:type="dxa"/>
          </w:tcPr>
          <w:p w:rsidR="003633A5" w:rsidRDefault="000616D4" w:rsidP="00D2624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5690B">
              <w:rPr>
                <w:rFonts w:ascii="Times New Roman" w:hAnsi="Times New Roman" w:cs="Times New Roman"/>
              </w:rPr>
              <w:t xml:space="preserve"> </w:t>
            </w:r>
            <w:r w:rsidR="003633A5">
              <w:rPr>
                <w:rFonts w:ascii="Times New Roman" w:hAnsi="Times New Roman" w:cs="Times New Roman"/>
              </w:rPr>
              <w:t>Коммерческое предложение на сайт в рамках</w:t>
            </w:r>
          </w:p>
          <w:p w:rsidR="000616D4" w:rsidRPr="0015690B" w:rsidRDefault="003633A5" w:rsidP="005D321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Всероссийского</w:t>
            </w:r>
            <w:r w:rsidR="000616D4" w:rsidRPr="0015690B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>а</w:t>
            </w:r>
            <w:r w:rsidR="000616D4" w:rsidRPr="0015690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D26246" w:rsidRPr="0015690B">
              <w:rPr>
                <w:rFonts w:ascii="Times New Roman" w:hAnsi="Times New Roman" w:cs="Times New Roman"/>
              </w:rPr>
              <w:t>с</w:t>
            </w:r>
            <w:r w:rsidR="000616D4" w:rsidRPr="0015690B">
              <w:rPr>
                <w:rFonts w:ascii="Times New Roman" w:hAnsi="Times New Roman" w:cs="Times New Roman"/>
              </w:rPr>
              <w:t>айтыобразованию.рф</w:t>
            </w:r>
            <w:proofErr w:type="spellEnd"/>
            <w:r w:rsidR="000616D4" w:rsidRPr="001569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EA0A78" w:rsidRDefault="00EA0A78" w:rsidP="00EA0A7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506C06" w:rsidRDefault="00506C06" w:rsidP="00EA0A7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 УО АМО ГО «Усинск»</w:t>
            </w:r>
          </w:p>
          <w:p w:rsidR="00506C06" w:rsidRPr="00EA0A78" w:rsidRDefault="00506C06" w:rsidP="00EA0A7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B85A74" w:rsidRPr="0015690B" w:rsidRDefault="00B85A74" w:rsidP="00CF16A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63FDA" w:rsidRPr="0015690B" w:rsidRDefault="00163FDA" w:rsidP="00D26246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15690B">
        <w:rPr>
          <w:rFonts w:ascii="Times New Roman" w:hAnsi="Times New Roman" w:cs="Times New Roman"/>
          <w:b/>
        </w:rPr>
        <w:t>Уважаем</w:t>
      </w:r>
      <w:r w:rsidR="00506C06">
        <w:rPr>
          <w:rFonts w:ascii="Times New Roman" w:hAnsi="Times New Roman" w:cs="Times New Roman"/>
          <w:b/>
        </w:rPr>
        <w:t>ый Юрий Алексеевич</w:t>
      </w:r>
      <w:r w:rsidRPr="0015690B">
        <w:rPr>
          <w:rFonts w:ascii="Times New Roman" w:hAnsi="Times New Roman" w:cs="Times New Roman"/>
          <w:b/>
        </w:rPr>
        <w:t>!</w:t>
      </w:r>
    </w:p>
    <w:p w:rsidR="00945F55" w:rsidRPr="0015690B" w:rsidRDefault="00945F55" w:rsidP="00D26246">
      <w:pPr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5690B">
        <w:rPr>
          <w:rFonts w:ascii="Times New Roman" w:hAnsi="Times New Roman" w:cs="Times New Roman"/>
        </w:rPr>
        <w:t>Предлагаем рассмотреть возможность созда</w:t>
      </w:r>
      <w:r w:rsidR="00B75B06" w:rsidRPr="0015690B">
        <w:rPr>
          <w:rFonts w:ascii="Times New Roman" w:hAnsi="Times New Roman" w:cs="Times New Roman"/>
        </w:rPr>
        <w:t>ть</w:t>
      </w:r>
      <w:r w:rsidRPr="0015690B">
        <w:rPr>
          <w:rFonts w:ascii="Times New Roman" w:hAnsi="Times New Roman" w:cs="Times New Roman"/>
        </w:rPr>
        <w:t xml:space="preserve"> официальн</w:t>
      </w:r>
      <w:r w:rsidR="00B75B06" w:rsidRPr="0015690B">
        <w:rPr>
          <w:rFonts w:ascii="Times New Roman" w:hAnsi="Times New Roman" w:cs="Times New Roman"/>
        </w:rPr>
        <w:t>ый</w:t>
      </w:r>
      <w:r w:rsidRPr="0015690B">
        <w:rPr>
          <w:rFonts w:ascii="Times New Roman" w:hAnsi="Times New Roman" w:cs="Times New Roman"/>
        </w:rPr>
        <w:t xml:space="preserve"> сайт образовательн</w:t>
      </w:r>
      <w:r w:rsidR="003633A5">
        <w:rPr>
          <w:rFonts w:ascii="Times New Roman" w:hAnsi="Times New Roman" w:cs="Times New Roman"/>
        </w:rPr>
        <w:t>ых</w:t>
      </w:r>
      <w:r w:rsidRPr="0015690B">
        <w:rPr>
          <w:rFonts w:ascii="Times New Roman" w:hAnsi="Times New Roman" w:cs="Times New Roman"/>
        </w:rPr>
        <w:t xml:space="preserve"> организации в рамках Всероссийского проекта </w:t>
      </w:r>
      <w:r w:rsidR="000616D4" w:rsidRPr="0015690B">
        <w:rPr>
          <w:rFonts w:ascii="Times New Roman" w:hAnsi="Times New Roman" w:cs="Times New Roman"/>
        </w:rPr>
        <w:t>«</w:t>
      </w:r>
      <w:proofErr w:type="spellStart"/>
      <w:r w:rsidR="000616D4" w:rsidRPr="0015690B">
        <w:rPr>
          <w:rFonts w:ascii="Times New Roman" w:hAnsi="Times New Roman" w:cs="Times New Roman"/>
        </w:rPr>
        <w:t>сайтыобразованию.рф</w:t>
      </w:r>
      <w:proofErr w:type="spellEnd"/>
      <w:r w:rsidR="000616D4" w:rsidRPr="0015690B">
        <w:rPr>
          <w:rFonts w:ascii="Times New Roman" w:hAnsi="Times New Roman" w:cs="Times New Roman"/>
        </w:rPr>
        <w:t>»</w:t>
      </w:r>
      <w:r w:rsidRPr="0015690B">
        <w:rPr>
          <w:rFonts w:ascii="Times New Roman" w:hAnsi="Times New Roman" w:cs="Times New Roman"/>
        </w:rPr>
        <w:t>.</w:t>
      </w:r>
    </w:p>
    <w:p w:rsidR="00945F55" w:rsidRPr="0015690B" w:rsidRDefault="00945F55" w:rsidP="00D26246">
      <w:pPr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5690B">
        <w:rPr>
          <w:rFonts w:ascii="Times New Roman" w:hAnsi="Times New Roman" w:cs="Times New Roman"/>
        </w:rPr>
        <w:t>Структура предлагаемых проектом сайтов</w:t>
      </w:r>
      <w:r w:rsidRPr="0015690B">
        <w:rPr>
          <w:rFonts w:ascii="Times New Roman" w:hAnsi="Times New Roman" w:cs="Times New Roman"/>
          <w:b/>
        </w:rPr>
        <w:t xml:space="preserve"> в полном объеме соответствует всем требованиям, предъявляемым федеральным законодательством</w:t>
      </w:r>
      <w:r w:rsidRPr="0015690B">
        <w:rPr>
          <w:rFonts w:ascii="Times New Roman" w:hAnsi="Times New Roman" w:cs="Times New Roman"/>
        </w:rPr>
        <w:t>. Все сайты, реализованные в рамках проекта, имеют сертифи</w:t>
      </w:r>
      <w:r w:rsidR="00744C51">
        <w:rPr>
          <w:rFonts w:ascii="Times New Roman" w:hAnsi="Times New Roman" w:cs="Times New Roman"/>
        </w:rPr>
        <w:t xml:space="preserve">цированную версию </w:t>
      </w:r>
      <w:r w:rsidRPr="0015690B">
        <w:rPr>
          <w:rFonts w:ascii="Times New Roman" w:hAnsi="Times New Roman" w:cs="Times New Roman"/>
        </w:rPr>
        <w:t>для слабовидящих и людей с ограниченной возможностью зрения (Сертификат соответствия ГОСТ Р 52872-201</w:t>
      </w:r>
      <w:r w:rsidR="0090369E">
        <w:rPr>
          <w:rFonts w:ascii="Times New Roman" w:hAnsi="Times New Roman" w:cs="Times New Roman"/>
        </w:rPr>
        <w:t>9</w:t>
      </w:r>
      <w:r w:rsidRPr="0015690B">
        <w:rPr>
          <w:rFonts w:ascii="Times New Roman" w:hAnsi="Times New Roman" w:cs="Times New Roman"/>
        </w:rPr>
        <w:t>).</w:t>
      </w:r>
      <w:r w:rsidR="00D26246" w:rsidRPr="0015690B">
        <w:rPr>
          <w:rFonts w:ascii="Times New Roman" w:hAnsi="Times New Roman" w:cs="Times New Roman"/>
        </w:rPr>
        <w:t xml:space="preserve"> Наша </w:t>
      </w:r>
      <w:r w:rsidRPr="0015690B">
        <w:rPr>
          <w:rFonts w:ascii="Times New Roman" w:hAnsi="Times New Roman" w:cs="Times New Roman"/>
        </w:rPr>
        <w:t>Компания</w:t>
      </w:r>
      <w:r w:rsidR="00D26246" w:rsidRPr="0015690B">
        <w:rPr>
          <w:rFonts w:ascii="Times New Roman" w:hAnsi="Times New Roman" w:cs="Times New Roman"/>
        </w:rPr>
        <w:t>,</w:t>
      </w:r>
      <w:r w:rsidRPr="0015690B">
        <w:rPr>
          <w:rFonts w:ascii="Times New Roman" w:hAnsi="Times New Roman" w:cs="Times New Roman"/>
        </w:rPr>
        <w:t xml:space="preserve"> разработчик программного обеспечения </w:t>
      </w:r>
      <w:r w:rsidR="000616D4" w:rsidRPr="0015690B">
        <w:rPr>
          <w:rFonts w:ascii="Times New Roman" w:hAnsi="Times New Roman" w:cs="Times New Roman"/>
        </w:rPr>
        <w:t>«</w:t>
      </w:r>
      <w:proofErr w:type="spellStart"/>
      <w:r w:rsidR="000616D4" w:rsidRPr="0015690B">
        <w:rPr>
          <w:rFonts w:ascii="Times New Roman" w:hAnsi="Times New Roman" w:cs="Times New Roman"/>
        </w:rPr>
        <w:t>сайтыобразованию.рф</w:t>
      </w:r>
      <w:proofErr w:type="spellEnd"/>
      <w:r w:rsidR="000616D4" w:rsidRPr="0015690B">
        <w:rPr>
          <w:rFonts w:ascii="Times New Roman" w:hAnsi="Times New Roman" w:cs="Times New Roman"/>
        </w:rPr>
        <w:t>»</w:t>
      </w:r>
      <w:r w:rsidR="00D26246" w:rsidRPr="0015690B">
        <w:rPr>
          <w:rFonts w:ascii="Times New Roman" w:hAnsi="Times New Roman" w:cs="Times New Roman"/>
        </w:rPr>
        <w:t>,</w:t>
      </w:r>
      <w:r w:rsidRPr="0015690B">
        <w:rPr>
          <w:rFonts w:ascii="Times New Roman" w:hAnsi="Times New Roman" w:cs="Times New Roman"/>
        </w:rPr>
        <w:t xml:space="preserve"> осуществляет техническую поддержку всех пользователей и </w:t>
      </w:r>
      <w:r w:rsidR="00D26246" w:rsidRPr="0015690B">
        <w:rPr>
          <w:rFonts w:ascii="Times New Roman" w:hAnsi="Times New Roman" w:cs="Times New Roman"/>
        </w:rPr>
        <w:t xml:space="preserve">своевременно </w:t>
      </w:r>
      <w:r w:rsidRPr="0015690B">
        <w:rPr>
          <w:rFonts w:ascii="Times New Roman" w:hAnsi="Times New Roman" w:cs="Times New Roman"/>
        </w:rPr>
        <w:t xml:space="preserve">вносит изменения в структуру модели </w:t>
      </w:r>
      <w:proofErr w:type="spellStart"/>
      <w:r w:rsidRPr="0015690B">
        <w:rPr>
          <w:rFonts w:ascii="Times New Roman" w:hAnsi="Times New Roman" w:cs="Times New Roman"/>
        </w:rPr>
        <w:t>интернет-ресурса</w:t>
      </w:r>
      <w:proofErr w:type="spellEnd"/>
      <w:r w:rsidRPr="0015690B">
        <w:rPr>
          <w:rFonts w:ascii="Times New Roman" w:hAnsi="Times New Roman" w:cs="Times New Roman"/>
        </w:rPr>
        <w:t>, в случае изменения федерального законодательства</w:t>
      </w:r>
      <w:r w:rsidR="00D26246" w:rsidRPr="0015690B">
        <w:rPr>
          <w:rFonts w:ascii="Times New Roman" w:hAnsi="Times New Roman" w:cs="Times New Roman"/>
        </w:rPr>
        <w:t>.</w:t>
      </w:r>
    </w:p>
    <w:p w:rsidR="000B215E" w:rsidRPr="0015690B" w:rsidRDefault="000B215E" w:rsidP="00D26246">
      <w:pPr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5690B">
        <w:rPr>
          <w:rFonts w:ascii="Times New Roman" w:hAnsi="Times New Roman" w:cs="Times New Roman"/>
          <w:b/>
        </w:rPr>
        <w:t>5 сентября 2016 года проект</w:t>
      </w:r>
      <w:r w:rsidRPr="0015690B">
        <w:rPr>
          <w:rFonts w:ascii="Times New Roman" w:hAnsi="Times New Roman" w:cs="Times New Roman"/>
        </w:rPr>
        <w:t xml:space="preserve"> "</w:t>
      </w:r>
      <w:proofErr w:type="spellStart"/>
      <w:r w:rsidRPr="0015690B">
        <w:rPr>
          <w:rFonts w:ascii="Times New Roman" w:hAnsi="Times New Roman" w:cs="Times New Roman"/>
        </w:rPr>
        <w:t>сайтыобразованию.рф</w:t>
      </w:r>
      <w:proofErr w:type="spellEnd"/>
      <w:r w:rsidRPr="0015690B">
        <w:rPr>
          <w:rFonts w:ascii="Times New Roman" w:hAnsi="Times New Roman" w:cs="Times New Roman"/>
        </w:rPr>
        <w:t xml:space="preserve">" по решению Экспертного совета по Российскому ПО был </w:t>
      </w:r>
      <w:r w:rsidRPr="0015690B">
        <w:rPr>
          <w:rFonts w:ascii="Times New Roman" w:hAnsi="Times New Roman" w:cs="Times New Roman"/>
          <w:b/>
        </w:rPr>
        <w:t>внесен в </w:t>
      </w:r>
      <w:hyperlink r:id="rId8" w:tgtFrame="_blank" w:history="1">
        <w:r w:rsidRPr="0015690B">
          <w:rPr>
            <w:rFonts w:ascii="Times New Roman" w:hAnsi="Times New Roman" w:cs="Times New Roman"/>
            <w:b/>
          </w:rPr>
          <w:t>Реестр Российского ПО</w:t>
        </w:r>
      </w:hyperlink>
      <w:r w:rsidRPr="0015690B">
        <w:rPr>
          <w:rFonts w:ascii="Times New Roman" w:hAnsi="Times New Roman" w:cs="Times New Roman"/>
        </w:rPr>
        <w:t xml:space="preserve">. </w:t>
      </w:r>
      <w:r w:rsidRPr="0015690B">
        <w:rPr>
          <w:rFonts w:ascii="Times New Roman" w:hAnsi="Times New Roman" w:cs="Times New Roman"/>
          <w:b/>
        </w:rPr>
        <w:t>Приказ о внесении подписал Министр связи и массовых коммуникаций Российской Федерации Николай Никифоров</w:t>
      </w:r>
      <w:r w:rsidRPr="0015690B">
        <w:rPr>
          <w:rFonts w:ascii="Times New Roman" w:hAnsi="Times New Roman" w:cs="Times New Roman"/>
        </w:rPr>
        <w:t>.</w:t>
      </w:r>
    </w:p>
    <w:p w:rsidR="000B215E" w:rsidRPr="0015690B" w:rsidRDefault="000B215E" w:rsidP="00D26246">
      <w:pPr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5690B">
        <w:rPr>
          <w:rFonts w:ascii="Times New Roman" w:hAnsi="Times New Roman" w:cs="Times New Roman"/>
        </w:rPr>
        <w:t>Включение "</w:t>
      </w:r>
      <w:proofErr w:type="spellStart"/>
      <w:r w:rsidRPr="0015690B">
        <w:rPr>
          <w:rFonts w:ascii="Times New Roman" w:hAnsi="Times New Roman" w:cs="Times New Roman"/>
        </w:rPr>
        <w:t>сайтыобразованию.рф</w:t>
      </w:r>
      <w:proofErr w:type="spellEnd"/>
      <w:r w:rsidRPr="0015690B">
        <w:rPr>
          <w:rFonts w:ascii="Times New Roman" w:hAnsi="Times New Roman" w:cs="Times New Roman"/>
        </w:rPr>
        <w:t>" в </w:t>
      </w:r>
      <w:hyperlink r:id="rId9" w:tgtFrame="_blank" w:history="1">
        <w:r w:rsidRPr="0015690B">
          <w:rPr>
            <w:rFonts w:ascii="Times New Roman" w:hAnsi="Times New Roman" w:cs="Times New Roman"/>
          </w:rPr>
          <w:t>единый реестр Российского ПО</w:t>
        </w:r>
      </w:hyperlink>
      <w:r w:rsidR="00CC22C1" w:rsidRPr="0015690B">
        <w:rPr>
          <w:rFonts w:ascii="Times New Roman" w:hAnsi="Times New Roman" w:cs="Times New Roman"/>
        </w:rPr>
        <w:t> свидетельствует о</w:t>
      </w:r>
      <w:r w:rsidRPr="0015690B">
        <w:rPr>
          <w:rFonts w:ascii="Times New Roman" w:hAnsi="Times New Roman" w:cs="Times New Roman"/>
        </w:rPr>
        <w:t xml:space="preserve"> соответствии проекта требованиям, установленным федеральным законом №188-ФЗ «Об информации, информационных технологиях и защите информации» от 29.06.15 и постановлением Правительства №1236 от 16.11.15 «Об установлении</w:t>
      </w:r>
      <w:r w:rsidRPr="0015690B">
        <w:rPr>
          <w:rFonts w:ascii="Times New Roman" w:hAnsi="Times New Roman" w:cs="Times New Roman"/>
          <w:color w:val="000000"/>
        </w:rPr>
        <w:t xml:space="preserve"> запрета на допуск программного обеспечения, происходящего из иностранных государств, для целей </w:t>
      </w:r>
      <w:r w:rsidRPr="0015690B">
        <w:rPr>
          <w:rFonts w:ascii="Times New Roman" w:hAnsi="Times New Roman" w:cs="Times New Roman"/>
        </w:rPr>
        <w:t>осуществления закупок для обеспечения государственных и муниципальных нужд».</w:t>
      </w:r>
    </w:p>
    <w:p w:rsidR="000616D4" w:rsidRPr="0015690B" w:rsidRDefault="000616D4" w:rsidP="00D26246">
      <w:pPr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5690B">
        <w:rPr>
          <w:rFonts w:ascii="Times New Roman" w:hAnsi="Times New Roman" w:cs="Times New Roman"/>
        </w:rPr>
        <w:t xml:space="preserve">На сегодняшний день </w:t>
      </w:r>
      <w:r w:rsidR="00D26246" w:rsidRPr="0015690B">
        <w:rPr>
          <w:rFonts w:ascii="Times New Roman" w:hAnsi="Times New Roman" w:cs="Times New Roman"/>
        </w:rPr>
        <w:t xml:space="preserve">уже </w:t>
      </w:r>
      <w:r w:rsidRPr="0015690B">
        <w:rPr>
          <w:rFonts w:ascii="Times New Roman" w:hAnsi="Times New Roman" w:cs="Times New Roman"/>
        </w:rPr>
        <w:t xml:space="preserve">более </w:t>
      </w:r>
      <w:r w:rsidR="00506C06">
        <w:rPr>
          <w:rFonts w:ascii="Times New Roman" w:hAnsi="Times New Roman" w:cs="Times New Roman"/>
        </w:rPr>
        <w:t>80</w:t>
      </w:r>
      <w:r w:rsidR="00EA0A78">
        <w:rPr>
          <w:rFonts w:ascii="Times New Roman" w:hAnsi="Times New Roman" w:cs="Times New Roman"/>
        </w:rPr>
        <w:t>00</w:t>
      </w:r>
      <w:r w:rsidRPr="0015690B">
        <w:rPr>
          <w:rFonts w:ascii="Times New Roman" w:hAnsi="Times New Roman" w:cs="Times New Roman"/>
        </w:rPr>
        <w:t xml:space="preserve"> образовательных организаций Российской Федерации пользуются разработанными в рамках данного проекта сайтами как официальными.</w:t>
      </w:r>
    </w:p>
    <w:p w:rsidR="000B215E" w:rsidRPr="0015690B" w:rsidRDefault="000B215E" w:rsidP="00D26246">
      <w:pPr>
        <w:spacing w:after="0" w:line="288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5690B">
        <w:rPr>
          <w:rFonts w:ascii="Times New Roman" w:hAnsi="Times New Roman" w:cs="Times New Roman"/>
          <w:b/>
        </w:rPr>
        <w:t>Подключившись</w:t>
      </w:r>
      <w:r w:rsidRPr="0015690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 проекту, Вы получите сайт, который:</w:t>
      </w:r>
    </w:p>
    <w:p w:rsidR="00D26246" w:rsidRPr="0015690B" w:rsidRDefault="00D26246" w:rsidP="00201673">
      <w:pPr>
        <w:pStyle w:val="afc"/>
        <w:numPr>
          <w:ilvl w:val="0"/>
          <w:numId w:val="12"/>
        </w:numPr>
        <w:shd w:val="clear" w:color="auto" w:fill="F3F3F3"/>
        <w:spacing w:before="120" w:beforeAutospacing="0"/>
        <w:ind w:left="851" w:hanging="851"/>
        <w:jc w:val="both"/>
        <w:rPr>
          <w:sz w:val="22"/>
          <w:szCs w:val="22"/>
        </w:rPr>
      </w:pPr>
      <w:r w:rsidRPr="0015690B">
        <w:rPr>
          <w:sz w:val="22"/>
          <w:szCs w:val="22"/>
        </w:rPr>
        <w:t>Соответствует</w:t>
      </w:r>
      <w:r w:rsidR="00235AF8" w:rsidRPr="0015690B">
        <w:rPr>
          <w:sz w:val="22"/>
          <w:szCs w:val="22"/>
        </w:rPr>
        <w:t xml:space="preserve"> всем требованиям</w:t>
      </w:r>
      <w:r w:rsidRPr="0015690B">
        <w:rPr>
          <w:sz w:val="22"/>
          <w:szCs w:val="22"/>
        </w:rPr>
        <w:t xml:space="preserve"> ФЗ РФ (</w:t>
      </w:r>
      <w:proofErr w:type="gramStart"/>
      <w:r w:rsidR="00235AF8" w:rsidRPr="0015690B">
        <w:rPr>
          <w:sz w:val="22"/>
          <w:szCs w:val="22"/>
        </w:rPr>
        <w:t>основные  -</w:t>
      </w:r>
      <w:proofErr w:type="gramEnd"/>
      <w:r w:rsidR="00235AF8" w:rsidRPr="0015690B">
        <w:rPr>
          <w:sz w:val="22"/>
          <w:szCs w:val="22"/>
        </w:rPr>
        <w:t xml:space="preserve"> </w:t>
      </w:r>
      <w:r w:rsidRPr="0015690B">
        <w:rPr>
          <w:sz w:val="22"/>
          <w:szCs w:val="22"/>
        </w:rPr>
        <w:t>ст. 29 ФЗ-273, Приказ №</w:t>
      </w:r>
      <w:r w:rsidR="00E141AD">
        <w:rPr>
          <w:sz w:val="22"/>
          <w:szCs w:val="22"/>
        </w:rPr>
        <w:t>831</w:t>
      </w:r>
      <w:r w:rsidRPr="0015690B">
        <w:rPr>
          <w:sz w:val="22"/>
          <w:szCs w:val="22"/>
        </w:rPr>
        <w:t xml:space="preserve">, </w:t>
      </w:r>
      <w:r w:rsidR="00506C06">
        <w:rPr>
          <w:sz w:val="22"/>
          <w:szCs w:val="22"/>
        </w:rPr>
        <w:t xml:space="preserve">Приказ №629, </w:t>
      </w:r>
      <w:r w:rsidRPr="0015690B">
        <w:rPr>
          <w:sz w:val="22"/>
          <w:szCs w:val="22"/>
        </w:rPr>
        <w:t>ФЗ-59)</w:t>
      </w:r>
      <w:r w:rsidR="0016427D" w:rsidRPr="0015690B">
        <w:rPr>
          <w:sz w:val="22"/>
          <w:szCs w:val="22"/>
        </w:rPr>
        <w:t>;</w:t>
      </w:r>
    </w:p>
    <w:p w:rsidR="000B215E" w:rsidRPr="0015690B" w:rsidRDefault="000B215E" w:rsidP="00201673">
      <w:pPr>
        <w:pStyle w:val="afc"/>
        <w:numPr>
          <w:ilvl w:val="0"/>
          <w:numId w:val="12"/>
        </w:numPr>
        <w:shd w:val="clear" w:color="auto" w:fill="F3F3F3"/>
        <w:spacing w:before="120" w:beforeAutospacing="0"/>
        <w:ind w:left="851" w:hanging="851"/>
        <w:jc w:val="both"/>
        <w:rPr>
          <w:sz w:val="22"/>
          <w:szCs w:val="22"/>
        </w:rPr>
      </w:pPr>
      <w:r w:rsidRPr="0015690B">
        <w:rPr>
          <w:sz w:val="22"/>
          <w:szCs w:val="22"/>
        </w:rPr>
        <w:t>Размещён на сервере на территории РФ (</w:t>
      </w:r>
      <w:r w:rsidR="00CC22C1" w:rsidRPr="0015690B">
        <w:rPr>
          <w:sz w:val="22"/>
          <w:szCs w:val="22"/>
        </w:rPr>
        <w:t xml:space="preserve">требование №188-ФЗ, </w:t>
      </w:r>
      <w:proofErr w:type="gramStart"/>
      <w:r w:rsidR="00CC22C1" w:rsidRPr="0015690B">
        <w:rPr>
          <w:sz w:val="22"/>
          <w:szCs w:val="22"/>
        </w:rPr>
        <w:t>постановление  №</w:t>
      </w:r>
      <w:proofErr w:type="gramEnd"/>
      <w:r w:rsidR="00CC22C1" w:rsidRPr="0015690B">
        <w:rPr>
          <w:sz w:val="22"/>
          <w:szCs w:val="22"/>
        </w:rPr>
        <w:t>1236</w:t>
      </w:r>
      <w:r w:rsidRPr="0015690B">
        <w:rPr>
          <w:sz w:val="22"/>
          <w:szCs w:val="22"/>
        </w:rPr>
        <w:t>)</w:t>
      </w:r>
      <w:r w:rsidR="0016427D" w:rsidRPr="0015690B">
        <w:rPr>
          <w:sz w:val="22"/>
          <w:szCs w:val="22"/>
        </w:rPr>
        <w:t>;</w:t>
      </w:r>
    </w:p>
    <w:p w:rsidR="000B215E" w:rsidRPr="0015690B" w:rsidRDefault="000B215E" w:rsidP="00201673">
      <w:pPr>
        <w:pStyle w:val="afc"/>
        <w:numPr>
          <w:ilvl w:val="0"/>
          <w:numId w:val="12"/>
        </w:numPr>
        <w:shd w:val="clear" w:color="auto" w:fill="F3F3F3"/>
        <w:tabs>
          <w:tab w:val="clear" w:pos="720"/>
          <w:tab w:val="num" w:pos="993"/>
        </w:tabs>
        <w:spacing w:before="120" w:beforeAutospacing="0"/>
        <w:ind w:left="709" w:hanging="709"/>
        <w:jc w:val="both"/>
        <w:rPr>
          <w:sz w:val="22"/>
          <w:szCs w:val="22"/>
        </w:rPr>
      </w:pPr>
      <w:r w:rsidRPr="0015690B">
        <w:rPr>
          <w:sz w:val="22"/>
          <w:szCs w:val="22"/>
        </w:rPr>
        <w:t>Защищ</w:t>
      </w:r>
      <w:r w:rsidR="00CC22C1" w:rsidRPr="0015690B">
        <w:rPr>
          <w:sz w:val="22"/>
          <w:szCs w:val="22"/>
        </w:rPr>
        <w:t>ё</w:t>
      </w:r>
      <w:r w:rsidRPr="0015690B">
        <w:rPr>
          <w:sz w:val="22"/>
          <w:szCs w:val="22"/>
        </w:rPr>
        <w:t>н от взлома и рекламы</w:t>
      </w:r>
      <w:r w:rsidR="00201673" w:rsidRPr="0015690B">
        <w:rPr>
          <w:sz w:val="22"/>
          <w:szCs w:val="22"/>
        </w:rPr>
        <w:t xml:space="preserve"> (№436-ФЗ, методические рекомендации Министерства образования и науки РФ)</w:t>
      </w:r>
      <w:r w:rsidR="0016427D" w:rsidRPr="0015690B">
        <w:rPr>
          <w:sz w:val="22"/>
          <w:szCs w:val="22"/>
        </w:rPr>
        <w:t>;</w:t>
      </w:r>
    </w:p>
    <w:p w:rsidR="000B215E" w:rsidRPr="0015690B" w:rsidRDefault="000B215E" w:rsidP="00D26246">
      <w:pPr>
        <w:pStyle w:val="afc"/>
        <w:numPr>
          <w:ilvl w:val="0"/>
          <w:numId w:val="12"/>
        </w:numPr>
        <w:shd w:val="clear" w:color="auto" w:fill="F3F3F3"/>
        <w:spacing w:before="120" w:beforeAutospacing="0"/>
        <w:ind w:left="851" w:hanging="851"/>
        <w:jc w:val="both"/>
        <w:rPr>
          <w:sz w:val="22"/>
          <w:szCs w:val="22"/>
        </w:rPr>
      </w:pPr>
      <w:r w:rsidRPr="0015690B">
        <w:rPr>
          <w:sz w:val="22"/>
          <w:szCs w:val="22"/>
        </w:rPr>
        <w:t>Постоянно улучшается и обновляется с выходом новых редакций Закона</w:t>
      </w:r>
      <w:r w:rsidR="0016427D" w:rsidRPr="0015690B">
        <w:rPr>
          <w:sz w:val="22"/>
          <w:szCs w:val="22"/>
        </w:rPr>
        <w:t>;</w:t>
      </w:r>
    </w:p>
    <w:p w:rsidR="000B215E" w:rsidRPr="0015690B" w:rsidRDefault="000B215E" w:rsidP="00D26246">
      <w:pPr>
        <w:pStyle w:val="afc"/>
        <w:numPr>
          <w:ilvl w:val="0"/>
          <w:numId w:val="12"/>
        </w:numPr>
        <w:shd w:val="clear" w:color="auto" w:fill="F3F3F3"/>
        <w:tabs>
          <w:tab w:val="clear" w:pos="720"/>
          <w:tab w:val="num" w:pos="993"/>
        </w:tabs>
        <w:spacing w:before="120" w:beforeAutospacing="0"/>
        <w:ind w:left="709" w:hanging="709"/>
        <w:jc w:val="both"/>
        <w:rPr>
          <w:sz w:val="22"/>
          <w:szCs w:val="22"/>
        </w:rPr>
      </w:pPr>
      <w:r w:rsidRPr="0015690B">
        <w:rPr>
          <w:sz w:val="22"/>
          <w:szCs w:val="22"/>
        </w:rPr>
        <w:t>Копируется ежесуточно и имеет возможность для восстановления утерянных данных</w:t>
      </w:r>
      <w:r w:rsidR="00CC22C1" w:rsidRPr="0015690B">
        <w:rPr>
          <w:sz w:val="22"/>
          <w:szCs w:val="22"/>
        </w:rPr>
        <w:t xml:space="preserve"> (требование </w:t>
      </w:r>
      <w:proofErr w:type="spellStart"/>
      <w:r w:rsidR="00CC22C1" w:rsidRPr="0015690B">
        <w:rPr>
          <w:sz w:val="22"/>
          <w:szCs w:val="22"/>
        </w:rPr>
        <w:t>пп.В</w:t>
      </w:r>
      <w:proofErr w:type="spellEnd"/>
      <w:r w:rsidR="00CC22C1" w:rsidRPr="0015690B">
        <w:rPr>
          <w:sz w:val="22"/>
          <w:szCs w:val="22"/>
        </w:rPr>
        <w:t xml:space="preserve"> п.10 Постановления № 582);</w:t>
      </w:r>
    </w:p>
    <w:p w:rsidR="000B215E" w:rsidRPr="0015690B" w:rsidRDefault="000B215E" w:rsidP="00D26246">
      <w:pPr>
        <w:pStyle w:val="afc"/>
        <w:numPr>
          <w:ilvl w:val="0"/>
          <w:numId w:val="12"/>
        </w:numPr>
        <w:shd w:val="clear" w:color="auto" w:fill="F3F3F3"/>
        <w:spacing w:before="120" w:beforeAutospacing="0"/>
        <w:ind w:left="851" w:hanging="851"/>
        <w:jc w:val="both"/>
        <w:rPr>
          <w:sz w:val="22"/>
          <w:szCs w:val="22"/>
        </w:rPr>
      </w:pPr>
      <w:r w:rsidRPr="0015690B">
        <w:rPr>
          <w:sz w:val="22"/>
          <w:szCs w:val="22"/>
        </w:rPr>
        <w:t>Обслуживается технической поддержкой</w:t>
      </w:r>
      <w:r w:rsidR="000616D4" w:rsidRPr="0015690B">
        <w:rPr>
          <w:sz w:val="22"/>
          <w:szCs w:val="22"/>
        </w:rPr>
        <w:t xml:space="preserve"> (бесплатная линия 8 800 77 57 147)</w:t>
      </w:r>
      <w:r w:rsidR="0016427D" w:rsidRPr="0015690B">
        <w:rPr>
          <w:sz w:val="22"/>
          <w:szCs w:val="22"/>
        </w:rPr>
        <w:t>;</w:t>
      </w:r>
    </w:p>
    <w:p w:rsidR="000B215E" w:rsidRPr="0015690B" w:rsidRDefault="000B215E" w:rsidP="00D26246">
      <w:pPr>
        <w:pStyle w:val="afc"/>
        <w:numPr>
          <w:ilvl w:val="0"/>
          <w:numId w:val="12"/>
        </w:numPr>
        <w:shd w:val="clear" w:color="auto" w:fill="F3F3F3"/>
        <w:spacing w:before="120" w:beforeAutospacing="0"/>
        <w:ind w:left="851" w:hanging="851"/>
        <w:jc w:val="both"/>
        <w:rPr>
          <w:sz w:val="22"/>
          <w:szCs w:val="22"/>
        </w:rPr>
      </w:pPr>
      <w:r w:rsidRPr="0015690B">
        <w:rPr>
          <w:sz w:val="22"/>
          <w:szCs w:val="22"/>
        </w:rPr>
        <w:t>Имеет сертификат соответствия согласно ГОСТу на версию для слабовидящих</w:t>
      </w:r>
      <w:r w:rsidR="0016427D" w:rsidRPr="0015690B">
        <w:rPr>
          <w:sz w:val="22"/>
          <w:szCs w:val="22"/>
        </w:rPr>
        <w:t>.</w:t>
      </w:r>
    </w:p>
    <w:p w:rsidR="006A722F" w:rsidRDefault="00C641A1" w:rsidP="00D26246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color w:val="005496"/>
        </w:rPr>
      </w:pPr>
      <w:r>
        <w:rPr>
          <w:rFonts w:ascii="Times New Roman" w:hAnsi="Times New Roman" w:cs="Times New Roman"/>
          <w:b/>
          <w:bCs/>
          <w:color w:val="005496"/>
        </w:rPr>
        <w:t>-</w:t>
      </w:r>
      <w:r w:rsidR="000B215E" w:rsidRPr="0015690B">
        <w:rPr>
          <w:rFonts w:ascii="Times New Roman" w:hAnsi="Times New Roman" w:cs="Times New Roman"/>
          <w:b/>
          <w:bCs/>
          <w:color w:val="005496"/>
        </w:rPr>
        <w:t xml:space="preserve">Стоимость лицензии на использование сайта </w:t>
      </w:r>
      <w:r w:rsidR="00D56DAB">
        <w:rPr>
          <w:rFonts w:ascii="Times New Roman" w:hAnsi="Times New Roman" w:cs="Times New Roman"/>
          <w:b/>
          <w:bCs/>
          <w:color w:val="005496"/>
        </w:rPr>
        <w:t xml:space="preserve">на 2021 год </w:t>
      </w:r>
      <w:r w:rsidR="000B215E" w:rsidRPr="0015690B">
        <w:rPr>
          <w:rFonts w:ascii="Times New Roman" w:hAnsi="Times New Roman" w:cs="Times New Roman"/>
          <w:b/>
          <w:bCs/>
          <w:color w:val="005496"/>
        </w:rPr>
        <w:t>составляет 4 000 рублей в год</w:t>
      </w:r>
      <w:r w:rsidR="00506C06">
        <w:rPr>
          <w:rFonts w:ascii="Times New Roman" w:hAnsi="Times New Roman" w:cs="Times New Roman"/>
          <w:b/>
          <w:bCs/>
          <w:color w:val="005496"/>
        </w:rPr>
        <w:t xml:space="preserve"> как для ОО, так и для УО.</w:t>
      </w:r>
    </w:p>
    <w:p w:rsidR="00B20469" w:rsidRDefault="00C641A1" w:rsidP="00D26246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color w:val="005496"/>
        </w:rPr>
      </w:pPr>
      <w:r>
        <w:rPr>
          <w:rFonts w:ascii="Times New Roman" w:hAnsi="Times New Roman" w:cs="Times New Roman"/>
          <w:b/>
          <w:bCs/>
          <w:color w:val="005496"/>
        </w:rPr>
        <w:t>-</w:t>
      </w:r>
      <w:r w:rsidR="00B20469">
        <w:rPr>
          <w:rFonts w:ascii="Times New Roman" w:hAnsi="Times New Roman" w:cs="Times New Roman"/>
          <w:b/>
          <w:bCs/>
          <w:color w:val="005496"/>
        </w:rPr>
        <w:t>Стоимость услуг</w:t>
      </w:r>
      <w:r w:rsidR="00506C06">
        <w:rPr>
          <w:rFonts w:ascii="Times New Roman" w:hAnsi="Times New Roman" w:cs="Times New Roman"/>
          <w:b/>
          <w:bCs/>
          <w:color w:val="005496"/>
        </w:rPr>
        <w:t>и</w:t>
      </w:r>
      <w:r w:rsidR="00B20469">
        <w:rPr>
          <w:rFonts w:ascii="Times New Roman" w:hAnsi="Times New Roman" w:cs="Times New Roman"/>
          <w:b/>
          <w:bCs/>
          <w:color w:val="005496"/>
        </w:rPr>
        <w:t xml:space="preserve"> по переносу информации со старого сайта на новый (оформляется отдельным договором на услуг</w:t>
      </w:r>
      <w:r w:rsidR="00506C06">
        <w:rPr>
          <w:rFonts w:ascii="Times New Roman" w:hAnsi="Times New Roman" w:cs="Times New Roman"/>
          <w:b/>
          <w:bCs/>
          <w:color w:val="005496"/>
        </w:rPr>
        <w:t xml:space="preserve">у) для сайта УО составляет 17000 рублей. </w:t>
      </w:r>
    </w:p>
    <w:p w:rsidR="00977AA3" w:rsidRDefault="00977AA3" w:rsidP="00D26246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color w:val="005496"/>
        </w:rPr>
      </w:pPr>
      <w:r w:rsidRPr="00977AA3">
        <w:rPr>
          <w:rFonts w:ascii="Times New Roman" w:hAnsi="Times New Roman" w:cs="Times New Roman"/>
          <w:b/>
          <w:bCs/>
          <w:color w:val="005496"/>
        </w:rPr>
        <w:t>-Стоимость услуги по переносу информации со старого сайта на новый (оформляется отдельным д</w:t>
      </w:r>
      <w:r>
        <w:rPr>
          <w:rFonts w:ascii="Times New Roman" w:hAnsi="Times New Roman" w:cs="Times New Roman"/>
          <w:b/>
          <w:bCs/>
          <w:color w:val="005496"/>
        </w:rPr>
        <w:t>оговором на услугу) для сайта ОО составляет 4</w:t>
      </w:r>
      <w:r w:rsidRPr="00977AA3">
        <w:rPr>
          <w:rFonts w:ascii="Times New Roman" w:hAnsi="Times New Roman" w:cs="Times New Roman"/>
          <w:b/>
          <w:bCs/>
          <w:color w:val="005496"/>
        </w:rPr>
        <w:t>000 рублей.</w:t>
      </w:r>
    </w:p>
    <w:p w:rsidR="00506C06" w:rsidRDefault="00977AA3" w:rsidP="00D26246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color w:val="005496"/>
        </w:rPr>
      </w:pPr>
      <w:r>
        <w:rPr>
          <w:rFonts w:ascii="Times New Roman" w:hAnsi="Times New Roman" w:cs="Times New Roman"/>
          <w:b/>
          <w:bCs/>
          <w:color w:val="005496"/>
        </w:rPr>
        <w:t>-</w:t>
      </w:r>
      <w:r w:rsidR="00506C06">
        <w:rPr>
          <w:rFonts w:ascii="Times New Roman" w:hAnsi="Times New Roman" w:cs="Times New Roman"/>
          <w:b/>
          <w:bCs/>
          <w:color w:val="005496"/>
        </w:rPr>
        <w:t>Общая стоимость лицензии на использование ПО и перенос информации со старого сайта УО на новый составляет 21000 руб.</w:t>
      </w:r>
    </w:p>
    <w:p w:rsidR="00977AA3" w:rsidRPr="00977AA3" w:rsidRDefault="00977AA3" w:rsidP="00977AA3">
      <w:pPr>
        <w:rPr>
          <w:rFonts w:ascii="Times New Roman" w:hAnsi="Times New Roman" w:cs="Times New Roman"/>
          <w:b/>
          <w:bCs/>
          <w:color w:val="005496"/>
        </w:rPr>
      </w:pPr>
      <w:r w:rsidRPr="00977AA3">
        <w:rPr>
          <w:rFonts w:ascii="Times New Roman" w:hAnsi="Times New Roman" w:cs="Times New Roman"/>
          <w:b/>
          <w:bCs/>
          <w:color w:val="005496"/>
        </w:rPr>
        <w:lastRenderedPageBreak/>
        <w:t>-Общая стоимость лицензии на использование ПО и перенос информации со старого</w:t>
      </w:r>
      <w:r>
        <w:rPr>
          <w:rFonts w:ascii="Times New Roman" w:hAnsi="Times New Roman" w:cs="Times New Roman"/>
          <w:b/>
          <w:bCs/>
          <w:color w:val="005496"/>
        </w:rPr>
        <w:t xml:space="preserve"> сайта УО на новый составляет 8</w:t>
      </w:r>
      <w:bookmarkStart w:id="0" w:name="_GoBack"/>
      <w:bookmarkEnd w:id="0"/>
      <w:r w:rsidRPr="00977AA3">
        <w:rPr>
          <w:rFonts w:ascii="Times New Roman" w:hAnsi="Times New Roman" w:cs="Times New Roman"/>
          <w:b/>
          <w:bCs/>
          <w:color w:val="005496"/>
        </w:rPr>
        <w:t>000 руб.</w:t>
      </w:r>
    </w:p>
    <w:p w:rsidR="00977AA3" w:rsidRDefault="00977AA3" w:rsidP="00D26246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color w:val="005496"/>
        </w:rPr>
      </w:pPr>
    </w:p>
    <w:p w:rsidR="00506C06" w:rsidRPr="006A722F" w:rsidRDefault="00506C06" w:rsidP="00D26246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color w:val="005496"/>
        </w:rPr>
      </w:pPr>
    </w:p>
    <w:p w:rsidR="00163FDA" w:rsidRPr="0015690B" w:rsidRDefault="00D64FC3" w:rsidP="00D26246">
      <w:pPr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5690B">
        <w:rPr>
          <w:rFonts w:ascii="Times New Roman" w:hAnsi="Times New Roman" w:cs="Times New Roman"/>
        </w:rPr>
        <w:t>Более подробную информацию</w:t>
      </w:r>
      <w:r w:rsidR="00245CB2" w:rsidRPr="0015690B">
        <w:rPr>
          <w:rFonts w:ascii="Times New Roman" w:hAnsi="Times New Roman" w:cs="Times New Roman"/>
        </w:rPr>
        <w:t>, в том числе функциональное описание</w:t>
      </w:r>
      <w:r w:rsidR="008A6E4B" w:rsidRPr="0015690B">
        <w:rPr>
          <w:rFonts w:ascii="Times New Roman" w:hAnsi="Times New Roman" w:cs="Times New Roman"/>
        </w:rPr>
        <w:t xml:space="preserve"> программн</w:t>
      </w:r>
      <w:r w:rsidR="0016427D" w:rsidRPr="0015690B">
        <w:rPr>
          <w:rFonts w:ascii="Times New Roman" w:hAnsi="Times New Roman" w:cs="Times New Roman"/>
        </w:rPr>
        <w:t>ого</w:t>
      </w:r>
      <w:r w:rsidR="00245CB2" w:rsidRPr="0015690B">
        <w:rPr>
          <w:rFonts w:ascii="Times New Roman" w:hAnsi="Times New Roman" w:cs="Times New Roman"/>
        </w:rPr>
        <w:t xml:space="preserve"> решени</w:t>
      </w:r>
      <w:r w:rsidR="0016427D" w:rsidRPr="0015690B">
        <w:rPr>
          <w:rFonts w:ascii="Times New Roman" w:hAnsi="Times New Roman" w:cs="Times New Roman"/>
        </w:rPr>
        <w:t>я</w:t>
      </w:r>
      <w:r w:rsidR="00245CB2" w:rsidRPr="0015690B">
        <w:rPr>
          <w:rFonts w:ascii="Times New Roman" w:hAnsi="Times New Roman" w:cs="Times New Roman"/>
        </w:rPr>
        <w:t xml:space="preserve"> и отзывы </w:t>
      </w:r>
      <w:proofErr w:type="gramStart"/>
      <w:r w:rsidR="00245CB2" w:rsidRPr="0015690B">
        <w:rPr>
          <w:rFonts w:ascii="Times New Roman" w:hAnsi="Times New Roman" w:cs="Times New Roman"/>
        </w:rPr>
        <w:t>пользователей,</w:t>
      </w:r>
      <w:r w:rsidRPr="0015690B">
        <w:rPr>
          <w:rFonts w:ascii="Times New Roman" w:hAnsi="Times New Roman" w:cs="Times New Roman"/>
        </w:rPr>
        <w:t xml:space="preserve"> </w:t>
      </w:r>
      <w:r w:rsidR="00245CB2" w:rsidRPr="0015690B">
        <w:rPr>
          <w:rFonts w:ascii="Times New Roman" w:hAnsi="Times New Roman" w:cs="Times New Roman"/>
        </w:rPr>
        <w:t xml:space="preserve"> </w:t>
      </w:r>
      <w:r w:rsidRPr="0015690B">
        <w:rPr>
          <w:rFonts w:ascii="Times New Roman" w:hAnsi="Times New Roman" w:cs="Times New Roman"/>
        </w:rPr>
        <w:t>можно</w:t>
      </w:r>
      <w:proofErr w:type="gramEnd"/>
      <w:r w:rsidRPr="0015690B">
        <w:rPr>
          <w:rFonts w:ascii="Times New Roman" w:hAnsi="Times New Roman" w:cs="Times New Roman"/>
        </w:rPr>
        <w:t xml:space="preserve"> получить, связавшись с нашим</w:t>
      </w:r>
      <w:r w:rsidR="00F81AA9">
        <w:rPr>
          <w:rFonts w:ascii="Times New Roman" w:hAnsi="Times New Roman" w:cs="Times New Roman"/>
        </w:rPr>
        <w:t>и</w:t>
      </w:r>
      <w:r w:rsidRPr="0015690B">
        <w:rPr>
          <w:rFonts w:ascii="Times New Roman" w:hAnsi="Times New Roman" w:cs="Times New Roman"/>
        </w:rPr>
        <w:t xml:space="preserve"> специалист</w:t>
      </w:r>
      <w:r w:rsidR="00F81AA9">
        <w:rPr>
          <w:rFonts w:ascii="Times New Roman" w:hAnsi="Times New Roman" w:cs="Times New Roman"/>
        </w:rPr>
        <w:t>ами</w:t>
      </w:r>
      <w:r w:rsidRPr="0015690B">
        <w:rPr>
          <w:rFonts w:ascii="Times New Roman" w:hAnsi="Times New Roman" w:cs="Times New Roman"/>
        </w:rPr>
        <w:t xml:space="preserve"> по телефон</w:t>
      </w:r>
      <w:r w:rsidR="00F93CCB">
        <w:rPr>
          <w:rFonts w:ascii="Times New Roman" w:hAnsi="Times New Roman" w:cs="Times New Roman"/>
        </w:rPr>
        <w:t>у</w:t>
      </w:r>
      <w:r w:rsidR="00163FDA" w:rsidRPr="0015690B">
        <w:rPr>
          <w:rFonts w:ascii="Times New Roman" w:hAnsi="Times New Roman" w:cs="Times New Roman"/>
        </w:rPr>
        <w:t xml:space="preserve"> </w:t>
      </w:r>
      <w:r w:rsidR="00D57B46" w:rsidRPr="0015690B">
        <w:rPr>
          <w:rFonts w:ascii="Times New Roman" w:hAnsi="Times New Roman" w:cs="Times New Roman"/>
        </w:rPr>
        <w:t xml:space="preserve">8 </w:t>
      </w:r>
      <w:r w:rsidR="00163FDA" w:rsidRPr="0015690B">
        <w:rPr>
          <w:rFonts w:ascii="Times New Roman" w:hAnsi="Times New Roman" w:cs="Times New Roman"/>
        </w:rPr>
        <w:t xml:space="preserve">800 77 57 147, </w:t>
      </w:r>
      <w:r w:rsidRPr="0015690B">
        <w:rPr>
          <w:rFonts w:ascii="Times New Roman" w:hAnsi="Times New Roman" w:cs="Times New Roman"/>
        </w:rPr>
        <w:t xml:space="preserve">либо по электронной почте </w:t>
      </w:r>
      <w:hyperlink r:id="rId10" w:history="1">
        <w:r w:rsidR="00F81AA9" w:rsidRPr="005E0230">
          <w:rPr>
            <w:rStyle w:val="af7"/>
            <w:lang w:val="en-US"/>
          </w:rPr>
          <w:t>info</w:t>
        </w:r>
        <w:r w:rsidR="00F81AA9" w:rsidRPr="005E0230">
          <w:rPr>
            <w:rStyle w:val="af7"/>
            <w:rFonts w:ascii="Times New Roman" w:hAnsi="Times New Roman" w:cs="Times New Roman"/>
          </w:rPr>
          <w:t>@apri-code.ru</w:t>
        </w:r>
      </w:hyperlink>
      <w:r w:rsidR="00F93CCB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9672"/>
      </w:tblGrid>
      <w:tr w:rsidR="002F3F39" w:rsidRPr="0015690B" w:rsidTr="00D64FC3">
        <w:trPr>
          <w:trHeight w:val="637"/>
        </w:trPr>
        <w:tc>
          <w:tcPr>
            <w:tcW w:w="9888" w:type="dxa"/>
          </w:tcPr>
          <w:p w:rsidR="009503E6" w:rsidRPr="0015690B" w:rsidRDefault="00744C51" w:rsidP="00D26246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5690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2768600</wp:posOffset>
                  </wp:positionH>
                  <wp:positionV relativeFrom="paragraph">
                    <wp:posOffset>-410210</wp:posOffset>
                  </wp:positionV>
                  <wp:extent cx="1695450" cy="1400175"/>
                  <wp:effectExtent l="0" t="0" r="0" b="0"/>
                  <wp:wrapNone/>
                  <wp:docPr id="3" name="Рисунок 2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01673" w:rsidRPr="0015690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994410</wp:posOffset>
                  </wp:positionH>
                  <wp:positionV relativeFrom="paragraph">
                    <wp:posOffset>-635</wp:posOffset>
                  </wp:positionV>
                  <wp:extent cx="1638300" cy="561975"/>
                  <wp:effectExtent l="19050" t="0" r="0" b="0"/>
                  <wp:wrapNone/>
                  <wp:docPr id="2" name="Рисунок 1" descr="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F39" w:rsidRPr="0015690B">
              <w:rPr>
                <w:rFonts w:ascii="Times New Roman" w:hAnsi="Times New Roman" w:cs="Times New Roman"/>
              </w:rPr>
              <w:t xml:space="preserve">Директор </w:t>
            </w:r>
          </w:p>
          <w:p w:rsidR="00AD2777" w:rsidRPr="0015690B" w:rsidRDefault="002F3F39" w:rsidP="005D321B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5690B">
              <w:rPr>
                <w:rFonts w:ascii="Times New Roman" w:hAnsi="Times New Roman" w:cs="Times New Roman"/>
              </w:rPr>
              <w:t>ООО «Априкод»</w:t>
            </w:r>
            <w:r w:rsidR="0030699D" w:rsidRPr="0015690B">
              <w:rPr>
                <w:rFonts w:ascii="Times New Roman" w:hAnsi="Times New Roman" w:cs="Times New Roman"/>
              </w:rPr>
              <w:t xml:space="preserve"> </w:t>
            </w:r>
            <w:r w:rsidR="0078143E" w:rsidRPr="0015690B">
              <w:rPr>
                <w:rFonts w:ascii="Times New Roman" w:hAnsi="Times New Roman" w:cs="Times New Roman"/>
              </w:rPr>
              <w:t xml:space="preserve">         </w:t>
            </w:r>
            <w:r w:rsidR="005D321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  <w:r w:rsidR="00542C0A" w:rsidRPr="0015690B">
              <w:rPr>
                <w:rFonts w:ascii="Times New Roman" w:hAnsi="Times New Roman" w:cs="Times New Roman"/>
              </w:rPr>
              <w:t xml:space="preserve">Д.В. </w:t>
            </w:r>
            <w:r w:rsidRPr="0015690B">
              <w:rPr>
                <w:rFonts w:ascii="Times New Roman" w:hAnsi="Times New Roman" w:cs="Times New Roman"/>
              </w:rPr>
              <w:t>Бобровский</w:t>
            </w:r>
          </w:p>
        </w:tc>
      </w:tr>
    </w:tbl>
    <w:p w:rsidR="0078143E" w:rsidRPr="0015690B" w:rsidRDefault="0078143E" w:rsidP="00A75D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485533304729193266044243163523256844335510391449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1 1 1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24.06.2022 по 24.06.2023</w:t>
            </w:r>
          </w:p>
        </w:tc>
      </w:tr>
    </w:tbl>
    <w:sectPr xmlns:w="http://schemas.openxmlformats.org/wordprocessingml/2006/main" xmlns:r="http://schemas.openxmlformats.org/officeDocument/2006/relationships" w:rsidR="0078143E" w:rsidRPr="0015690B" w:rsidSect="00744C51">
      <w:headerReference w:type="default" r:id="rId13"/>
      <w:pgSz w:w="11906" w:h="16838"/>
      <w:pgMar w:top="567" w:right="1134" w:bottom="426" w:left="1134" w:header="28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7E9" w:rsidRDefault="002847E9" w:rsidP="00E11CED">
      <w:pPr>
        <w:spacing w:after="0" w:line="240" w:lineRule="auto"/>
      </w:pPr>
      <w:r>
        <w:separator/>
      </w:r>
    </w:p>
  </w:endnote>
  <w:endnote w:type="continuationSeparator" w:id="0">
    <w:p w:rsidR="002847E9" w:rsidRDefault="002847E9" w:rsidP="00E1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7E9" w:rsidRDefault="002847E9" w:rsidP="00E11CED">
      <w:pPr>
        <w:spacing w:after="0" w:line="240" w:lineRule="auto"/>
      </w:pPr>
      <w:r>
        <w:separator/>
      </w:r>
    </w:p>
  </w:footnote>
  <w:footnote w:type="continuationSeparator" w:id="0">
    <w:p w:rsidR="002847E9" w:rsidRDefault="002847E9" w:rsidP="00E1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9" w:type="dxa"/>
      <w:tblLook w:val="04A0" w:firstRow="1" w:lastRow="0" w:firstColumn="1" w:lastColumn="0" w:noHBand="0" w:noVBand="1"/>
    </w:tblPr>
    <w:tblGrid>
      <w:gridCol w:w="1951"/>
      <w:gridCol w:w="7808"/>
    </w:tblGrid>
    <w:tr w:rsidR="00E11CED" w:rsidRPr="005E57FD" w:rsidTr="00163FDA">
      <w:trPr>
        <w:trHeight w:val="851"/>
      </w:trPr>
      <w:tc>
        <w:tcPr>
          <w:tcW w:w="1951" w:type="dxa"/>
          <w:shd w:val="clear" w:color="auto" w:fill="auto"/>
        </w:tcPr>
        <w:p w:rsidR="00E11CED" w:rsidRPr="00721234" w:rsidRDefault="00E11CED" w:rsidP="00E11CED">
          <w:pPr>
            <w:pStyle w:val="af8"/>
            <w:tabs>
              <w:tab w:val="clear" w:pos="4677"/>
              <w:tab w:val="clear" w:pos="9355"/>
              <w:tab w:val="left" w:pos="1178"/>
            </w:tabs>
            <w:ind w:right="-567"/>
            <w:rPr>
              <w:sz w:val="2"/>
              <w:szCs w:val="2"/>
            </w:rPr>
          </w:pPr>
          <w:r w:rsidRPr="00721234">
            <w:rPr>
              <w:noProof/>
              <w:sz w:val="2"/>
              <w:szCs w:val="2"/>
              <w:lang w:eastAsia="ru-RU"/>
            </w:rPr>
            <w:drawing>
              <wp:inline distT="0" distB="0" distL="0" distR="0">
                <wp:extent cx="949569" cy="510844"/>
                <wp:effectExtent l="19050" t="0" r="2931" b="0"/>
                <wp:docPr id="6" name="Рисунок 6" descr="бланк - 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бланк - 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90" cy="51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21234">
            <w:rPr>
              <w:sz w:val="2"/>
              <w:szCs w:val="2"/>
            </w:rPr>
            <w:tab/>
          </w:r>
        </w:p>
      </w:tc>
      <w:tc>
        <w:tcPr>
          <w:tcW w:w="7808" w:type="dxa"/>
          <w:shd w:val="clear" w:color="auto" w:fill="auto"/>
        </w:tcPr>
        <w:p w:rsidR="00E11CED" w:rsidRPr="00721234" w:rsidRDefault="00E11CED" w:rsidP="00E11CED">
          <w:pPr>
            <w:pStyle w:val="af8"/>
            <w:ind w:right="-567"/>
            <w:rPr>
              <w:rFonts w:ascii="Verdana" w:hAnsi="Verdana"/>
              <w:color w:val="7F7F7F"/>
              <w:sz w:val="14"/>
              <w:szCs w:val="14"/>
            </w:rPr>
          </w:pPr>
          <w:r w:rsidRPr="00721234">
            <w:rPr>
              <w:rFonts w:ascii="Verdana" w:hAnsi="Verdana"/>
              <w:color w:val="7F7F7F"/>
              <w:sz w:val="14"/>
              <w:szCs w:val="14"/>
            </w:rPr>
            <w:t xml:space="preserve">Студия </w:t>
          </w:r>
          <w:r w:rsidRPr="00721234">
            <w:rPr>
              <w:rFonts w:ascii="Verdana" w:hAnsi="Verdana"/>
              <w:color w:val="7F7F7F"/>
              <w:sz w:val="14"/>
              <w:szCs w:val="14"/>
              <w:lang w:val="en-US"/>
            </w:rPr>
            <w:t>IT</w:t>
          </w:r>
          <w:r w:rsidRPr="00721234">
            <w:rPr>
              <w:rFonts w:ascii="Verdana" w:hAnsi="Verdana"/>
              <w:color w:val="7F7F7F"/>
              <w:sz w:val="14"/>
              <w:szCs w:val="14"/>
            </w:rPr>
            <w:t xml:space="preserve">-решений </w:t>
          </w:r>
          <w:proofErr w:type="spellStart"/>
          <w:r w:rsidRPr="00721234">
            <w:rPr>
              <w:rFonts w:ascii="Verdana" w:hAnsi="Verdana"/>
              <w:color w:val="7F7F7F"/>
              <w:sz w:val="14"/>
              <w:szCs w:val="14"/>
              <w:lang w:val="en-US"/>
            </w:rPr>
            <w:t>Apricode</w:t>
          </w:r>
          <w:proofErr w:type="spellEnd"/>
        </w:p>
        <w:p w:rsidR="00E11CED" w:rsidRPr="00721234" w:rsidRDefault="00E11CED" w:rsidP="00E11CED">
          <w:pPr>
            <w:pStyle w:val="af8"/>
            <w:ind w:right="-567"/>
            <w:rPr>
              <w:rFonts w:ascii="Verdana" w:hAnsi="Verdana"/>
              <w:color w:val="7F7F7F"/>
              <w:sz w:val="14"/>
              <w:szCs w:val="14"/>
            </w:rPr>
          </w:pPr>
          <w:r w:rsidRPr="00721234">
            <w:rPr>
              <w:rFonts w:ascii="Verdana" w:hAnsi="Verdana"/>
              <w:color w:val="7F7F7F"/>
              <w:sz w:val="14"/>
              <w:szCs w:val="14"/>
            </w:rPr>
            <w:t>Юридический адрес: 620130, Екатеринбург, ул. Белинского, 200а</w:t>
          </w:r>
        </w:p>
        <w:p w:rsidR="00E11CED" w:rsidRPr="00721234" w:rsidRDefault="00E11CED" w:rsidP="00E11CED">
          <w:pPr>
            <w:pStyle w:val="af8"/>
            <w:ind w:right="-567"/>
            <w:rPr>
              <w:rFonts w:ascii="Verdana" w:hAnsi="Verdana"/>
              <w:color w:val="7F7F7F"/>
              <w:sz w:val="14"/>
              <w:szCs w:val="14"/>
            </w:rPr>
          </w:pPr>
          <w:r w:rsidRPr="00721234">
            <w:rPr>
              <w:rFonts w:ascii="Verdana" w:hAnsi="Verdana"/>
              <w:color w:val="7F7F7F"/>
              <w:sz w:val="14"/>
              <w:szCs w:val="14"/>
            </w:rPr>
            <w:t xml:space="preserve">Почтовый и фактический адрес: 620100, Екатеринбург, ул. </w:t>
          </w:r>
          <w:r w:rsidR="00396644">
            <w:rPr>
              <w:rFonts w:ascii="Verdana" w:hAnsi="Verdana"/>
              <w:color w:val="7F7F7F"/>
              <w:sz w:val="14"/>
              <w:szCs w:val="14"/>
            </w:rPr>
            <w:t>Студенческая 51, оф. 535</w:t>
          </w:r>
        </w:p>
        <w:p w:rsidR="00E11CED" w:rsidRPr="00F3186A" w:rsidRDefault="00E11CED" w:rsidP="00E11CED">
          <w:pPr>
            <w:pStyle w:val="af8"/>
            <w:ind w:right="-567"/>
            <w:rPr>
              <w:rFonts w:ascii="Verdana" w:hAnsi="Verdana"/>
              <w:color w:val="7F7F7F"/>
              <w:sz w:val="16"/>
              <w:szCs w:val="16"/>
            </w:rPr>
          </w:pPr>
          <w:r w:rsidRPr="00721234">
            <w:rPr>
              <w:rFonts w:ascii="Verdana" w:hAnsi="Verdana"/>
              <w:color w:val="7F7F7F"/>
              <w:sz w:val="14"/>
              <w:szCs w:val="14"/>
            </w:rPr>
            <w:t>Тел</w:t>
          </w:r>
          <w:r w:rsidRPr="00F3186A">
            <w:rPr>
              <w:rFonts w:ascii="Verdana" w:hAnsi="Verdana"/>
              <w:color w:val="7F7F7F"/>
              <w:sz w:val="14"/>
              <w:szCs w:val="14"/>
            </w:rPr>
            <w:t xml:space="preserve">.: (343) 254-03-00, </w:t>
          </w:r>
          <w:r w:rsidRPr="00721234">
            <w:rPr>
              <w:rFonts w:ascii="Verdana" w:hAnsi="Verdana"/>
              <w:color w:val="7F7F7F"/>
              <w:sz w:val="14"/>
              <w:szCs w:val="14"/>
              <w:lang w:val="en-US"/>
            </w:rPr>
            <w:t>e</w:t>
          </w:r>
          <w:r w:rsidRPr="00F3186A">
            <w:rPr>
              <w:rFonts w:ascii="Verdana" w:hAnsi="Verdana"/>
              <w:color w:val="7F7F7F"/>
              <w:sz w:val="14"/>
              <w:szCs w:val="14"/>
            </w:rPr>
            <w:t>-</w:t>
          </w:r>
          <w:r w:rsidRPr="00721234">
            <w:rPr>
              <w:rFonts w:ascii="Verdana" w:hAnsi="Verdana"/>
              <w:color w:val="7F7F7F"/>
              <w:sz w:val="14"/>
              <w:szCs w:val="14"/>
              <w:lang w:val="en-US"/>
            </w:rPr>
            <w:t>mail</w:t>
          </w:r>
          <w:r w:rsidRPr="00F3186A">
            <w:rPr>
              <w:rFonts w:ascii="Verdana" w:hAnsi="Verdana"/>
              <w:color w:val="7F7F7F"/>
              <w:sz w:val="14"/>
              <w:szCs w:val="14"/>
            </w:rPr>
            <w:t xml:space="preserve">: </w:t>
          </w:r>
          <w:hyperlink r:id="rId2" w:history="1">
            <w:r w:rsidRPr="00721234">
              <w:rPr>
                <w:rStyle w:val="af7"/>
                <w:rFonts w:ascii="Verdana" w:hAnsi="Verdana"/>
                <w:color w:val="7F7F7F"/>
                <w:sz w:val="14"/>
                <w:szCs w:val="14"/>
                <w:lang w:val="en-US"/>
              </w:rPr>
              <w:t>info</w:t>
            </w:r>
            <w:r w:rsidRPr="00F3186A">
              <w:rPr>
                <w:rStyle w:val="af7"/>
                <w:rFonts w:ascii="Verdana" w:hAnsi="Verdana"/>
                <w:color w:val="7F7F7F"/>
                <w:sz w:val="14"/>
                <w:szCs w:val="14"/>
              </w:rPr>
              <w:t>@</w:t>
            </w:r>
            <w:r w:rsidRPr="00721234">
              <w:rPr>
                <w:rStyle w:val="af7"/>
                <w:rFonts w:ascii="Verdana" w:hAnsi="Verdana"/>
                <w:color w:val="7F7F7F"/>
                <w:sz w:val="14"/>
                <w:szCs w:val="14"/>
                <w:lang w:val="en-US"/>
              </w:rPr>
              <w:t>apri</w:t>
            </w:r>
            <w:r w:rsidRPr="00F3186A">
              <w:rPr>
                <w:rStyle w:val="af7"/>
                <w:rFonts w:ascii="Verdana" w:hAnsi="Verdana"/>
                <w:color w:val="7F7F7F"/>
                <w:sz w:val="14"/>
                <w:szCs w:val="14"/>
              </w:rPr>
              <w:t>-</w:t>
            </w:r>
            <w:r w:rsidRPr="00721234">
              <w:rPr>
                <w:rStyle w:val="af7"/>
                <w:rFonts w:ascii="Verdana" w:hAnsi="Verdana"/>
                <w:color w:val="7F7F7F"/>
                <w:sz w:val="14"/>
                <w:szCs w:val="14"/>
                <w:lang w:val="en-US"/>
              </w:rPr>
              <w:t>code</w:t>
            </w:r>
            <w:r w:rsidRPr="00F3186A">
              <w:rPr>
                <w:rStyle w:val="af7"/>
                <w:rFonts w:ascii="Verdana" w:hAnsi="Verdana"/>
                <w:color w:val="7F7F7F"/>
                <w:sz w:val="14"/>
                <w:szCs w:val="14"/>
              </w:rPr>
              <w:t>.</w:t>
            </w:r>
            <w:r w:rsidRPr="00721234">
              <w:rPr>
                <w:rStyle w:val="af7"/>
                <w:rFonts w:ascii="Verdana" w:hAnsi="Verdana"/>
                <w:color w:val="7F7F7F"/>
                <w:sz w:val="14"/>
                <w:szCs w:val="14"/>
                <w:lang w:val="en-US"/>
              </w:rPr>
              <w:t>ru</w:t>
            </w:r>
          </w:hyperlink>
          <w:r w:rsidRPr="00F3186A">
            <w:rPr>
              <w:rFonts w:ascii="Verdana" w:hAnsi="Verdana"/>
              <w:color w:val="7F7F7F"/>
              <w:sz w:val="14"/>
              <w:szCs w:val="14"/>
            </w:rPr>
            <w:t xml:space="preserve">, </w:t>
          </w:r>
          <w:hyperlink r:id="rId3" w:history="1">
            <w:r w:rsidRPr="00721234">
              <w:rPr>
                <w:rStyle w:val="af7"/>
                <w:rFonts w:ascii="Verdana" w:hAnsi="Verdana"/>
                <w:color w:val="7F7F7F"/>
                <w:sz w:val="14"/>
                <w:szCs w:val="14"/>
                <w:lang w:val="en-US"/>
              </w:rPr>
              <w:t>www</w:t>
            </w:r>
            <w:r w:rsidRPr="00F3186A">
              <w:rPr>
                <w:rStyle w:val="af7"/>
                <w:rFonts w:ascii="Verdana" w:hAnsi="Verdana"/>
                <w:color w:val="7F7F7F"/>
                <w:sz w:val="14"/>
                <w:szCs w:val="14"/>
              </w:rPr>
              <w:t>.</w:t>
            </w:r>
            <w:r w:rsidRPr="00721234">
              <w:rPr>
                <w:rStyle w:val="af7"/>
                <w:rFonts w:ascii="Verdana" w:hAnsi="Verdana"/>
                <w:color w:val="7F7F7F"/>
                <w:sz w:val="14"/>
                <w:szCs w:val="14"/>
                <w:lang w:val="en-US"/>
              </w:rPr>
              <w:t>apri</w:t>
            </w:r>
            <w:r w:rsidRPr="00F3186A">
              <w:rPr>
                <w:rStyle w:val="af7"/>
                <w:rFonts w:ascii="Verdana" w:hAnsi="Verdana"/>
                <w:color w:val="7F7F7F"/>
                <w:sz w:val="14"/>
                <w:szCs w:val="14"/>
              </w:rPr>
              <w:t>-</w:t>
            </w:r>
            <w:r w:rsidRPr="00721234">
              <w:rPr>
                <w:rStyle w:val="af7"/>
                <w:rFonts w:ascii="Verdana" w:hAnsi="Verdana"/>
                <w:color w:val="7F7F7F"/>
                <w:sz w:val="14"/>
                <w:szCs w:val="14"/>
                <w:lang w:val="en-US"/>
              </w:rPr>
              <w:t>code</w:t>
            </w:r>
            <w:r w:rsidRPr="00F3186A">
              <w:rPr>
                <w:rStyle w:val="af7"/>
                <w:rFonts w:ascii="Verdana" w:hAnsi="Verdana"/>
                <w:color w:val="7F7F7F"/>
                <w:sz w:val="14"/>
                <w:szCs w:val="14"/>
              </w:rPr>
              <w:t>.</w:t>
            </w:r>
            <w:r w:rsidRPr="00721234">
              <w:rPr>
                <w:rStyle w:val="af7"/>
                <w:rFonts w:ascii="Verdana" w:hAnsi="Verdana"/>
                <w:color w:val="7F7F7F"/>
                <w:sz w:val="14"/>
                <w:szCs w:val="14"/>
                <w:lang w:val="en-US"/>
              </w:rPr>
              <w:t>ru</w:t>
            </w:r>
          </w:hyperlink>
        </w:p>
      </w:tc>
    </w:tr>
  </w:tbl>
  <w:p w:rsidR="00E11CED" w:rsidRPr="00F3186A" w:rsidRDefault="00E11CED">
    <w:pPr>
      <w:pStyle w:val="af8"/>
    </w:pPr>
  </w:p>
  <w:p w:rsidR="00E11CED" w:rsidRPr="00F3186A" w:rsidRDefault="00E11CED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712">
    <w:multiLevelType w:val="hybridMultilevel"/>
    <w:lvl w:ilvl="0" w:tplc="32917400">
      <w:start w:val="1"/>
      <w:numFmt w:val="decimal"/>
      <w:lvlText w:val="%1."/>
      <w:lvlJc w:val="left"/>
      <w:pPr>
        <w:ind w:left="720" w:hanging="360"/>
      </w:pPr>
    </w:lvl>
    <w:lvl w:ilvl="1" w:tplc="32917400" w:tentative="1">
      <w:start w:val="1"/>
      <w:numFmt w:val="lowerLetter"/>
      <w:lvlText w:val="%2."/>
      <w:lvlJc w:val="left"/>
      <w:pPr>
        <w:ind w:left="1440" w:hanging="360"/>
      </w:pPr>
    </w:lvl>
    <w:lvl w:ilvl="2" w:tplc="32917400" w:tentative="1">
      <w:start w:val="1"/>
      <w:numFmt w:val="lowerRoman"/>
      <w:lvlText w:val="%3."/>
      <w:lvlJc w:val="right"/>
      <w:pPr>
        <w:ind w:left="2160" w:hanging="180"/>
      </w:pPr>
    </w:lvl>
    <w:lvl w:ilvl="3" w:tplc="32917400" w:tentative="1">
      <w:start w:val="1"/>
      <w:numFmt w:val="decimal"/>
      <w:lvlText w:val="%4."/>
      <w:lvlJc w:val="left"/>
      <w:pPr>
        <w:ind w:left="2880" w:hanging="360"/>
      </w:pPr>
    </w:lvl>
    <w:lvl w:ilvl="4" w:tplc="32917400" w:tentative="1">
      <w:start w:val="1"/>
      <w:numFmt w:val="lowerLetter"/>
      <w:lvlText w:val="%5."/>
      <w:lvlJc w:val="left"/>
      <w:pPr>
        <w:ind w:left="3600" w:hanging="360"/>
      </w:pPr>
    </w:lvl>
    <w:lvl w:ilvl="5" w:tplc="32917400" w:tentative="1">
      <w:start w:val="1"/>
      <w:numFmt w:val="lowerRoman"/>
      <w:lvlText w:val="%6."/>
      <w:lvlJc w:val="right"/>
      <w:pPr>
        <w:ind w:left="4320" w:hanging="180"/>
      </w:pPr>
    </w:lvl>
    <w:lvl w:ilvl="6" w:tplc="32917400" w:tentative="1">
      <w:start w:val="1"/>
      <w:numFmt w:val="decimal"/>
      <w:lvlText w:val="%7."/>
      <w:lvlJc w:val="left"/>
      <w:pPr>
        <w:ind w:left="5040" w:hanging="360"/>
      </w:pPr>
    </w:lvl>
    <w:lvl w:ilvl="7" w:tplc="32917400" w:tentative="1">
      <w:start w:val="1"/>
      <w:numFmt w:val="lowerLetter"/>
      <w:lvlText w:val="%8."/>
      <w:lvlJc w:val="left"/>
      <w:pPr>
        <w:ind w:left="5760" w:hanging="360"/>
      </w:pPr>
    </w:lvl>
    <w:lvl w:ilvl="8" w:tplc="32917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11">
    <w:multiLevelType w:val="hybridMultilevel"/>
    <w:lvl w:ilvl="0" w:tplc="380084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82F1C0F"/>
    <w:multiLevelType w:val="hybridMultilevel"/>
    <w:tmpl w:val="2AAC55C6"/>
    <w:lvl w:ilvl="0" w:tplc="851ACD0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3638D"/>
    <w:multiLevelType w:val="hybridMultilevel"/>
    <w:tmpl w:val="75E40D5E"/>
    <w:lvl w:ilvl="0" w:tplc="F2C4FEA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01850"/>
    <w:multiLevelType w:val="multilevel"/>
    <w:tmpl w:val="CA30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E3193"/>
    <w:multiLevelType w:val="hybridMultilevel"/>
    <w:tmpl w:val="8794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B7D6F"/>
    <w:multiLevelType w:val="hybridMultilevel"/>
    <w:tmpl w:val="E4A40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C2A5E"/>
    <w:multiLevelType w:val="hybridMultilevel"/>
    <w:tmpl w:val="0880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D2EC7"/>
    <w:multiLevelType w:val="hybridMultilevel"/>
    <w:tmpl w:val="8D48A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C3DB1"/>
    <w:multiLevelType w:val="multilevel"/>
    <w:tmpl w:val="03B8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3446F2"/>
    <w:multiLevelType w:val="hybridMultilevel"/>
    <w:tmpl w:val="C6E8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F27E7"/>
    <w:multiLevelType w:val="hybridMultilevel"/>
    <w:tmpl w:val="243A2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FA54E86"/>
    <w:multiLevelType w:val="hybridMultilevel"/>
    <w:tmpl w:val="5EE4B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55B72"/>
    <w:multiLevelType w:val="hybridMultilevel"/>
    <w:tmpl w:val="D750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54CAC"/>
    <w:multiLevelType w:val="hybridMultilevel"/>
    <w:tmpl w:val="4C54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F7C31"/>
    <w:multiLevelType w:val="multilevel"/>
    <w:tmpl w:val="663E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7"/>
  </w:num>
  <w:num w:numId="14">
    <w:abstractNumId w:val="13"/>
  </w:num>
  <w:num w:numId="11711">
    <w:abstractNumId w:val="11711"/>
  </w:num>
  <w:num w:numId="11712">
    <w:abstractNumId w:val="1171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59"/>
    <w:rsid w:val="00005931"/>
    <w:rsid w:val="00027072"/>
    <w:rsid w:val="0003547C"/>
    <w:rsid w:val="00056759"/>
    <w:rsid w:val="000616D4"/>
    <w:rsid w:val="00062EAE"/>
    <w:rsid w:val="000928DB"/>
    <w:rsid w:val="000A584C"/>
    <w:rsid w:val="000B215E"/>
    <w:rsid w:val="00106F38"/>
    <w:rsid w:val="0011614B"/>
    <w:rsid w:val="0012549A"/>
    <w:rsid w:val="00142848"/>
    <w:rsid w:val="00153886"/>
    <w:rsid w:val="0015690B"/>
    <w:rsid w:val="00163FDA"/>
    <w:rsid w:val="0016427D"/>
    <w:rsid w:val="00171426"/>
    <w:rsid w:val="001914D4"/>
    <w:rsid w:val="00193511"/>
    <w:rsid w:val="00194897"/>
    <w:rsid w:val="00195780"/>
    <w:rsid w:val="001B4F86"/>
    <w:rsid w:val="001C4830"/>
    <w:rsid w:val="001E5A99"/>
    <w:rsid w:val="00201673"/>
    <w:rsid w:val="00213A47"/>
    <w:rsid w:val="00235AF8"/>
    <w:rsid w:val="00235F03"/>
    <w:rsid w:val="00245CB2"/>
    <w:rsid w:val="00266021"/>
    <w:rsid w:val="00270EDA"/>
    <w:rsid w:val="00280C00"/>
    <w:rsid w:val="002847E9"/>
    <w:rsid w:val="00291027"/>
    <w:rsid w:val="00292876"/>
    <w:rsid w:val="002A13CD"/>
    <w:rsid w:val="002A2EE1"/>
    <w:rsid w:val="002D5A88"/>
    <w:rsid w:val="002F3F39"/>
    <w:rsid w:val="002F56B1"/>
    <w:rsid w:val="0030699D"/>
    <w:rsid w:val="00312127"/>
    <w:rsid w:val="003370DD"/>
    <w:rsid w:val="0034481B"/>
    <w:rsid w:val="00355E36"/>
    <w:rsid w:val="003633A5"/>
    <w:rsid w:val="003637FD"/>
    <w:rsid w:val="003803E2"/>
    <w:rsid w:val="00396644"/>
    <w:rsid w:val="003D1ED1"/>
    <w:rsid w:val="003D2BAE"/>
    <w:rsid w:val="003F4994"/>
    <w:rsid w:val="003F5028"/>
    <w:rsid w:val="00405DBC"/>
    <w:rsid w:val="00410394"/>
    <w:rsid w:val="00454DC8"/>
    <w:rsid w:val="004947B0"/>
    <w:rsid w:val="004F3583"/>
    <w:rsid w:val="0050163D"/>
    <w:rsid w:val="00506C06"/>
    <w:rsid w:val="00520EA1"/>
    <w:rsid w:val="00521DFB"/>
    <w:rsid w:val="00532342"/>
    <w:rsid w:val="00536FFC"/>
    <w:rsid w:val="00542C0A"/>
    <w:rsid w:val="00543ECE"/>
    <w:rsid w:val="00557EF9"/>
    <w:rsid w:val="0056672A"/>
    <w:rsid w:val="00575740"/>
    <w:rsid w:val="00587359"/>
    <w:rsid w:val="00593D5F"/>
    <w:rsid w:val="00596489"/>
    <w:rsid w:val="005A5A82"/>
    <w:rsid w:val="005B1266"/>
    <w:rsid w:val="005B3B57"/>
    <w:rsid w:val="005D321B"/>
    <w:rsid w:val="005E57FD"/>
    <w:rsid w:val="006069B7"/>
    <w:rsid w:val="00612608"/>
    <w:rsid w:val="00652CBA"/>
    <w:rsid w:val="00661B4F"/>
    <w:rsid w:val="00673FCB"/>
    <w:rsid w:val="006972BB"/>
    <w:rsid w:val="006A722F"/>
    <w:rsid w:val="006C0892"/>
    <w:rsid w:val="006C1F00"/>
    <w:rsid w:val="006C789E"/>
    <w:rsid w:val="006D0649"/>
    <w:rsid w:val="006E0EF3"/>
    <w:rsid w:val="006E4904"/>
    <w:rsid w:val="006F5B01"/>
    <w:rsid w:val="00701095"/>
    <w:rsid w:val="00703928"/>
    <w:rsid w:val="0071188B"/>
    <w:rsid w:val="00720A67"/>
    <w:rsid w:val="00732514"/>
    <w:rsid w:val="00744C51"/>
    <w:rsid w:val="007461CA"/>
    <w:rsid w:val="00746F59"/>
    <w:rsid w:val="007471B6"/>
    <w:rsid w:val="00752068"/>
    <w:rsid w:val="00757358"/>
    <w:rsid w:val="007575D1"/>
    <w:rsid w:val="0078143E"/>
    <w:rsid w:val="00787458"/>
    <w:rsid w:val="007A0CC5"/>
    <w:rsid w:val="007A546F"/>
    <w:rsid w:val="007A5602"/>
    <w:rsid w:val="007A5710"/>
    <w:rsid w:val="007C1472"/>
    <w:rsid w:val="007D4B13"/>
    <w:rsid w:val="007D7E02"/>
    <w:rsid w:val="007E13F7"/>
    <w:rsid w:val="007F06C1"/>
    <w:rsid w:val="00810C1D"/>
    <w:rsid w:val="00814E0B"/>
    <w:rsid w:val="008244A6"/>
    <w:rsid w:val="00833824"/>
    <w:rsid w:val="0085420D"/>
    <w:rsid w:val="00861340"/>
    <w:rsid w:val="00874A67"/>
    <w:rsid w:val="008769EC"/>
    <w:rsid w:val="00890299"/>
    <w:rsid w:val="00894801"/>
    <w:rsid w:val="00895BD4"/>
    <w:rsid w:val="008A6E4B"/>
    <w:rsid w:val="008C380C"/>
    <w:rsid w:val="008D43C0"/>
    <w:rsid w:val="008D48A6"/>
    <w:rsid w:val="008E3FD4"/>
    <w:rsid w:val="008F40CA"/>
    <w:rsid w:val="00901574"/>
    <w:rsid w:val="0090369E"/>
    <w:rsid w:val="009054C9"/>
    <w:rsid w:val="00937C6A"/>
    <w:rsid w:val="00945F55"/>
    <w:rsid w:val="0094622A"/>
    <w:rsid w:val="009503E6"/>
    <w:rsid w:val="00977AA3"/>
    <w:rsid w:val="009964FD"/>
    <w:rsid w:val="009A2CC5"/>
    <w:rsid w:val="009B1F2C"/>
    <w:rsid w:val="00A35B97"/>
    <w:rsid w:val="00A67A68"/>
    <w:rsid w:val="00A73C7D"/>
    <w:rsid w:val="00A75D45"/>
    <w:rsid w:val="00A849E5"/>
    <w:rsid w:val="00A97211"/>
    <w:rsid w:val="00AC5C01"/>
    <w:rsid w:val="00AD2777"/>
    <w:rsid w:val="00AE0652"/>
    <w:rsid w:val="00AF5411"/>
    <w:rsid w:val="00AF5591"/>
    <w:rsid w:val="00B1079A"/>
    <w:rsid w:val="00B10CEA"/>
    <w:rsid w:val="00B10DB8"/>
    <w:rsid w:val="00B20469"/>
    <w:rsid w:val="00B213D3"/>
    <w:rsid w:val="00B31433"/>
    <w:rsid w:val="00B56990"/>
    <w:rsid w:val="00B75B06"/>
    <w:rsid w:val="00B7772B"/>
    <w:rsid w:val="00B82052"/>
    <w:rsid w:val="00B8296C"/>
    <w:rsid w:val="00B85A74"/>
    <w:rsid w:val="00B97B72"/>
    <w:rsid w:val="00BA6EE2"/>
    <w:rsid w:val="00BA6F1C"/>
    <w:rsid w:val="00BB362E"/>
    <w:rsid w:val="00BC4432"/>
    <w:rsid w:val="00BD4ABC"/>
    <w:rsid w:val="00C16BEF"/>
    <w:rsid w:val="00C27319"/>
    <w:rsid w:val="00C439D9"/>
    <w:rsid w:val="00C4590D"/>
    <w:rsid w:val="00C641A1"/>
    <w:rsid w:val="00C74B79"/>
    <w:rsid w:val="00C75689"/>
    <w:rsid w:val="00CB4917"/>
    <w:rsid w:val="00CB74D8"/>
    <w:rsid w:val="00CC22C1"/>
    <w:rsid w:val="00CE3B50"/>
    <w:rsid w:val="00CE3BB0"/>
    <w:rsid w:val="00CF16AD"/>
    <w:rsid w:val="00CF2132"/>
    <w:rsid w:val="00CF7760"/>
    <w:rsid w:val="00D26246"/>
    <w:rsid w:val="00D35987"/>
    <w:rsid w:val="00D56DAB"/>
    <w:rsid w:val="00D57B46"/>
    <w:rsid w:val="00D64FC3"/>
    <w:rsid w:val="00D85D26"/>
    <w:rsid w:val="00D90E6E"/>
    <w:rsid w:val="00DC4324"/>
    <w:rsid w:val="00DD1DBA"/>
    <w:rsid w:val="00DD3724"/>
    <w:rsid w:val="00DE76C7"/>
    <w:rsid w:val="00E07C80"/>
    <w:rsid w:val="00E11CED"/>
    <w:rsid w:val="00E141AD"/>
    <w:rsid w:val="00E2548F"/>
    <w:rsid w:val="00E30C5D"/>
    <w:rsid w:val="00E35724"/>
    <w:rsid w:val="00E36734"/>
    <w:rsid w:val="00E47127"/>
    <w:rsid w:val="00E6136F"/>
    <w:rsid w:val="00E63970"/>
    <w:rsid w:val="00E71C04"/>
    <w:rsid w:val="00EA0A78"/>
    <w:rsid w:val="00EE7CE3"/>
    <w:rsid w:val="00EF0100"/>
    <w:rsid w:val="00EF62D4"/>
    <w:rsid w:val="00F0536E"/>
    <w:rsid w:val="00F11959"/>
    <w:rsid w:val="00F1776F"/>
    <w:rsid w:val="00F21328"/>
    <w:rsid w:val="00F3186A"/>
    <w:rsid w:val="00F41871"/>
    <w:rsid w:val="00F42275"/>
    <w:rsid w:val="00F60495"/>
    <w:rsid w:val="00F81AA9"/>
    <w:rsid w:val="00F84AC6"/>
    <w:rsid w:val="00F93547"/>
    <w:rsid w:val="00F93CCB"/>
    <w:rsid w:val="00FA46AB"/>
    <w:rsid w:val="00FF4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E457A4-EB6D-4DA8-91DA-6276484D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BC"/>
  </w:style>
  <w:style w:type="paragraph" w:styleId="1">
    <w:name w:val="heading 1"/>
    <w:basedOn w:val="a"/>
    <w:next w:val="a"/>
    <w:link w:val="10"/>
    <w:uiPriority w:val="9"/>
    <w:qFormat/>
    <w:rsid w:val="00405DB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05DB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DB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D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D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D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D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D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D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D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05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6B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5DB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05DB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05DB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05DB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05DB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05DB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05DB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405DB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405DBC"/>
    <w:pPr>
      <w:spacing w:line="240" w:lineRule="auto"/>
    </w:pPr>
    <w:rPr>
      <w:b/>
      <w:bCs/>
      <w:smallCaps/>
      <w:color w:val="44546A" w:themeColor="text2"/>
    </w:rPr>
  </w:style>
  <w:style w:type="paragraph" w:styleId="a7">
    <w:name w:val="Title"/>
    <w:basedOn w:val="a"/>
    <w:next w:val="a"/>
    <w:link w:val="a8"/>
    <w:uiPriority w:val="10"/>
    <w:qFormat/>
    <w:rsid w:val="00405DB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8">
    <w:name w:val="Название Знак"/>
    <w:basedOn w:val="a0"/>
    <w:link w:val="a7"/>
    <w:uiPriority w:val="10"/>
    <w:rsid w:val="00405DB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405DB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405DB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b">
    <w:name w:val="Strong"/>
    <w:basedOn w:val="a0"/>
    <w:uiPriority w:val="22"/>
    <w:qFormat/>
    <w:rsid w:val="00405DBC"/>
    <w:rPr>
      <w:b/>
      <w:bCs/>
    </w:rPr>
  </w:style>
  <w:style w:type="character" w:styleId="ac">
    <w:name w:val="Emphasis"/>
    <w:basedOn w:val="a0"/>
    <w:uiPriority w:val="20"/>
    <w:qFormat/>
    <w:rsid w:val="00405DBC"/>
    <w:rPr>
      <w:i/>
      <w:iCs/>
    </w:rPr>
  </w:style>
  <w:style w:type="paragraph" w:styleId="ad">
    <w:name w:val="No Spacing"/>
    <w:uiPriority w:val="1"/>
    <w:qFormat/>
    <w:rsid w:val="00405DB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05DB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05DBC"/>
    <w:rPr>
      <w:color w:val="44546A" w:themeColor="text2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05DB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f">
    <w:name w:val="Выделенная цитата Знак"/>
    <w:basedOn w:val="a0"/>
    <w:link w:val="ae"/>
    <w:uiPriority w:val="30"/>
    <w:rsid w:val="00405DB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0">
    <w:name w:val="Subtle Emphasis"/>
    <w:basedOn w:val="a0"/>
    <w:uiPriority w:val="19"/>
    <w:qFormat/>
    <w:rsid w:val="00405DBC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405DBC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405DB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3">
    <w:name w:val="Intense Reference"/>
    <w:basedOn w:val="a0"/>
    <w:uiPriority w:val="32"/>
    <w:qFormat/>
    <w:rsid w:val="00405DBC"/>
    <w:rPr>
      <w:b/>
      <w:bCs/>
      <w:smallCaps/>
      <w:color w:val="44546A" w:themeColor="text2"/>
      <w:u w:val="single"/>
    </w:rPr>
  </w:style>
  <w:style w:type="character" w:styleId="af4">
    <w:name w:val="Book Title"/>
    <w:basedOn w:val="a0"/>
    <w:uiPriority w:val="33"/>
    <w:qFormat/>
    <w:rsid w:val="00405DBC"/>
    <w:rPr>
      <w:b/>
      <w:bCs/>
      <w:smallCaps/>
      <w:spacing w:val="10"/>
    </w:rPr>
  </w:style>
  <w:style w:type="paragraph" w:styleId="af5">
    <w:name w:val="TOC Heading"/>
    <w:basedOn w:val="1"/>
    <w:next w:val="a"/>
    <w:uiPriority w:val="39"/>
    <w:semiHidden/>
    <w:unhideWhenUsed/>
    <w:qFormat/>
    <w:rsid w:val="00405DBC"/>
    <w:pPr>
      <w:outlineLvl w:val="9"/>
    </w:pPr>
  </w:style>
  <w:style w:type="table" w:styleId="af6">
    <w:name w:val="Table Grid"/>
    <w:basedOn w:val="a1"/>
    <w:uiPriority w:val="39"/>
    <w:rsid w:val="0040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459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sid w:val="00652CBA"/>
    <w:rPr>
      <w:color w:val="0000FF"/>
      <w:u w:val="single"/>
    </w:rPr>
  </w:style>
  <w:style w:type="paragraph" w:styleId="af8">
    <w:name w:val="header"/>
    <w:basedOn w:val="a"/>
    <w:link w:val="af9"/>
    <w:unhideWhenUsed/>
    <w:rsid w:val="00E1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11CED"/>
  </w:style>
  <w:style w:type="paragraph" w:styleId="afa">
    <w:name w:val="footer"/>
    <w:basedOn w:val="a"/>
    <w:link w:val="afb"/>
    <w:uiPriority w:val="99"/>
    <w:unhideWhenUsed/>
    <w:rsid w:val="00E1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11CED"/>
  </w:style>
  <w:style w:type="paragraph" w:styleId="afc">
    <w:name w:val="Normal (Web)"/>
    <w:basedOn w:val="a"/>
    <w:uiPriority w:val="99"/>
    <w:unhideWhenUsed/>
    <w:rsid w:val="002D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F21328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F21328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F21328"/>
    <w:rPr>
      <w:vertAlign w:val="superscript"/>
    </w:rPr>
  </w:style>
  <w:style w:type="paragraph" w:customStyle="1" w:styleId="Standard">
    <w:name w:val="Standard"/>
    <w:rsid w:val="008769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769EC"/>
    <w:pPr>
      <w:suppressLineNumbers/>
    </w:pPr>
  </w:style>
  <w:style w:type="character" w:styleId="aff0">
    <w:name w:val="FollowedHyperlink"/>
    <w:basedOn w:val="a0"/>
    <w:uiPriority w:val="99"/>
    <w:semiHidden/>
    <w:unhideWhenUsed/>
    <w:rsid w:val="000B215E"/>
    <w:rPr>
      <w:color w:val="954F72" w:themeColor="followedHyperlink"/>
      <w:u w:val="single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9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s://reestr.minsvyaz.ru/reestr/87635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pri-cod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estr.minsvyaz.ru/reestr/87635/" TargetMode="External"/><Relationship Id="rId14" Type="http://schemas.openxmlformats.org/officeDocument/2006/relationships/fontTable" Target="fontTable.xml"/><Relationship Id="rId858524793" Type="http://schemas.openxmlformats.org/officeDocument/2006/relationships/comments" Target="comments.xml"/><Relationship Id="rId400293648" Type="http://schemas.microsoft.com/office/2011/relationships/commentsExtended" Target="commentsExtended.xml"/><Relationship Id="rId938750329" Type="http://schemas.microsoft.com/office/2011/relationships/people" Target="people.xml"/></Relationships>
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pri-code.ru" TargetMode="External"/><Relationship Id="rId2" Type="http://schemas.openxmlformats.org/officeDocument/2006/relationships/hyperlink" Target="mailto:info@apri-code.ru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eb7A9aK6VHSd328BlBebYmj0PJI=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</SignatureValue>
  <KeyInfo>
    <X509Data>
      <X509Certificate>MIIFazCCA0YCFFUMEP4c9JpAmLzF3pFmTRvg1wqZMA0GCSqGSIb3DQEBCwUAMIGQ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=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  <mdssi:RelationshipReference SourceId="rId858524793"/>
            <mdssi:RelationshipReference SourceId="rId400293648"/>
            <mdssi:RelationshipReference SourceId="rId938750329"/>
          </Transform>
          <Transform Algorithm="http://www.w3.org/TR/2001/REC-xml-c14n-20010315"/>
        </Transforms>
        <DigestMethod Algorithm="http://www.w3.org/2000/09/xmldsig#sha1"/>
        <DigestValue>zJI5umbrwyKyefZ2qsVRK/8iCnk=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cy6I1plFoP/7loEEenN0RYfNefI=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0U7LPYrOP8Lu5JlmLY4zDFL7QS0=</DigestValue>
      </Reference>
      <Reference URI="/word/endnotes.xml?ContentType=application/vnd.openxmlformats-officedocument.wordprocessingml.endnotes+xml">
        <DigestMethod Algorithm="http://www.w3.org/2000/09/xmldsig#sha1"/>
        <DigestValue>GRPb587s16/v3lQuMD+DS5xIXNc=</DigestValue>
      </Reference>
      <Reference URI="/word/fontTable.xml?ContentType=application/vnd.openxmlformats-officedocument.wordprocessingml.fontTable+xml">
        <DigestMethod Algorithm="http://www.w3.org/2000/09/xmldsig#sha1"/>
        <DigestValue>SZ36C53Bm/oEDrWZKRDfNmJ6xPE=</DigestValue>
      </Reference>
      <Reference URI="/word/footnotes.xml?ContentType=application/vnd.openxmlformats-officedocument.wordprocessingml.footnotes+xml">
        <DigestMethod Algorithm="http://www.w3.org/2000/09/xmldsig#sha1"/>
        <DigestValue>qtu+wiLHcqIou0hIXhc+HeSP9pQ=</DigestValue>
      </Reference>
      <Reference URI="/word/header1.xml?ContentType=application/vnd.openxmlformats-officedocument.wordprocessingml.header+xml">
        <DigestMethod Algorithm="http://www.w3.org/2000/09/xmldsig#sha1"/>
        <DigestValue>rrQRUeumi33yyd0mNPWEEJPOLbI=</DigestValue>
      </Reference>
      <Reference URI="/word/media/image1.png?ContentType=image/png">
        <DigestMethod Algorithm="http://www.w3.org/2000/09/xmldsig#sha1"/>
        <DigestValue>p12CbW90qM0x1nVFX1S81hrded8=</DigestValue>
      </Reference>
      <Reference URI="/word/media/image2.png?ContentType=image/png">
        <DigestMethod Algorithm="http://www.w3.org/2000/09/xmldsig#sha1"/>
        <DigestValue>vCb+MgWP7f1HocZbeIQwgzhfEr0=</DigestValue>
      </Reference>
      <Reference URI="/word/numbering.xml?ContentType=application/vnd.openxmlformats-officedocument.wordprocessingml.numbering+xml">
        <DigestMethod Algorithm="http://www.w3.org/2000/09/xmldsig#sha1"/>
        <DigestValue>mAATjA5HcmTWznRhp0JwZAfTpD8=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9fI2u9XhHwhuMJQ2dC4fCbyheUo=</DigestValue>
      </Reference>
      <Reference URI="/word/styles.xml?ContentType=application/vnd.openxmlformats-officedocument.wordprocessingml.styles+xml">
        <DigestMethod Algorithm="http://www.w3.org/2000/09/xmldsig#sha1"/>
        <DigestValue>l2BzbxpJ67Iq1dTC+fPIfgnER+U=</DigestValue>
      </Reference>
      <Reference URI="/word/theme/theme1.xml?ContentType=application/vnd.openxmlformats-officedocument.theme+xml">
        <DigestMethod Algorithm="http://www.w3.org/2000/09/xmldsig#sha1"/>
        <DigestValue>lriZoMImM1G5OaCRO0FmVIDvbBs=</DigestValue>
      </Reference>
      <Reference URI="/word/webSettings.xml?ContentType=application/vnd.openxmlformats-officedocument.wordprocessingml.webSettings+xml">
        <DigestMethod Algorithm="http://www.w3.org/2000/09/xmldsig#sha1"/>
        <DigestValue>88tZAB/0rgQt6iB7fPmkYYHB+Qk=</DigestValue>
      </Reference>
    </Manifest>
    <SignatureProperties>
      <SignatureProperty Id="idSignatureTime" Target="#idPackageSignature">
        <mdssi:SignatureTime>
          <mdssi:Format>YYYY-MM-DDThh:mm:ssTZD</mdssi:Format>
          <mdssi:Value>2022-06-24T07:02:42Z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0F9F2-6B37-4B73-AF5D-B5350684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Априкод-2</dc:creator>
  <cp:lastModifiedBy>Павел</cp:lastModifiedBy>
  <cp:revision>3</cp:revision>
  <cp:lastPrinted>2020-08-18T06:22:00Z</cp:lastPrinted>
  <dcterms:created xsi:type="dcterms:W3CDTF">2021-12-22T10:44:00Z</dcterms:created>
  <dcterms:modified xsi:type="dcterms:W3CDTF">2021-12-22T11:12:00Z</dcterms:modified>
</cp:coreProperties>
</file>